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A4CD" w14:textId="77777777" w:rsidR="00C57648" w:rsidRDefault="00C57648" w:rsidP="00C57648">
      <w:pPr>
        <w:spacing w:after="291"/>
        <w:ind w:left="2855"/>
      </w:pPr>
      <w:r>
        <w:rPr>
          <w:noProof/>
        </w:rPr>
        <w:drawing>
          <wp:inline distT="0" distB="0" distL="0" distR="0" wp14:anchorId="471FDB31" wp14:editId="2C28D1E0">
            <wp:extent cx="2443607" cy="938530"/>
            <wp:effectExtent l="0" t="0" r="0" b="0"/>
            <wp:docPr id="87" name="Picture 87"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7" name="Picture 87" descr="A close-up of a logo&#10;&#10;Description automatically generated"/>
                    <pic:cNvPicPr/>
                  </pic:nvPicPr>
                  <pic:blipFill>
                    <a:blip r:embed="rId5"/>
                    <a:stretch>
                      <a:fillRect/>
                    </a:stretch>
                  </pic:blipFill>
                  <pic:spPr>
                    <a:xfrm>
                      <a:off x="0" y="0"/>
                      <a:ext cx="2443607" cy="938530"/>
                    </a:xfrm>
                    <a:prstGeom prst="rect">
                      <a:avLst/>
                    </a:prstGeom>
                  </pic:spPr>
                </pic:pic>
              </a:graphicData>
            </a:graphic>
          </wp:inline>
        </w:drawing>
      </w:r>
    </w:p>
    <w:p w14:paraId="128201AD" w14:textId="77777777" w:rsidR="00C57648" w:rsidRDefault="00C57648" w:rsidP="00C57648">
      <w:pPr>
        <w:spacing w:after="0"/>
        <w:ind w:left="2932" w:right="269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General Council Meeting </w:t>
      </w:r>
    </w:p>
    <w:p w14:paraId="2086FBFA" w14:textId="77777777" w:rsidR="00C57648" w:rsidRDefault="00C57648" w:rsidP="00C57648">
      <w:pPr>
        <w:spacing w:after="0"/>
        <w:ind w:left="2932" w:right="2697"/>
        <w:jc w:val="center"/>
        <w:rPr>
          <w:rFonts w:ascii="Times New Roman" w:eastAsia="Times New Roman" w:hAnsi="Times New Roman" w:cs="Times New Roman"/>
          <w:b/>
          <w:sz w:val="24"/>
        </w:rPr>
      </w:pPr>
      <w:r>
        <w:rPr>
          <w:rFonts w:ascii="Times New Roman" w:eastAsia="Times New Roman" w:hAnsi="Times New Roman" w:cs="Times New Roman"/>
          <w:b/>
          <w:sz w:val="24"/>
        </w:rPr>
        <w:t>January 27, 2024</w:t>
      </w:r>
    </w:p>
    <w:p w14:paraId="757D6D26" w14:textId="77777777" w:rsidR="00C57648" w:rsidRPr="005F18E3" w:rsidRDefault="00C57648" w:rsidP="00C57648">
      <w:pPr>
        <w:spacing w:after="0"/>
        <w:ind w:left="2932" w:right="2697"/>
        <w:jc w:val="center"/>
        <w:rPr>
          <w:sz w:val="24"/>
          <w:szCs w:val="24"/>
        </w:rPr>
      </w:pPr>
      <w:r w:rsidRPr="005F18E3">
        <w:rPr>
          <w:rFonts w:ascii="Times New Roman" w:eastAsia="Times New Roman" w:hAnsi="Times New Roman" w:cs="Times New Roman"/>
          <w:b/>
          <w:sz w:val="24"/>
          <w:szCs w:val="24"/>
        </w:rPr>
        <w:t xml:space="preserve">https://unm.zoom.us/j/5642195662 </w:t>
      </w:r>
    </w:p>
    <w:p w14:paraId="67D14802" w14:textId="77777777" w:rsidR="00C57648" w:rsidRPr="005F18E3" w:rsidRDefault="00C57648" w:rsidP="00C57648">
      <w:pPr>
        <w:pStyle w:val="ListParagraph"/>
        <w:numPr>
          <w:ilvl w:val="0"/>
          <w:numId w:val="2"/>
        </w:numPr>
        <w:spacing w:after="4" w:line="252" w:lineRule="auto"/>
        <w:ind w:left="504"/>
        <w:rPr>
          <w:rFonts w:ascii="Times New Roman" w:hAnsi="Times New Roman" w:cs="Times New Roman"/>
          <w:sz w:val="24"/>
          <w:szCs w:val="24"/>
        </w:rPr>
      </w:pPr>
      <w:r w:rsidRPr="005F18E3">
        <w:rPr>
          <w:rFonts w:ascii="Times New Roman" w:eastAsia="Times New Roman" w:hAnsi="Times New Roman" w:cs="Times New Roman"/>
          <w:sz w:val="24"/>
          <w:szCs w:val="24"/>
        </w:rPr>
        <w:t>Call to order</w:t>
      </w:r>
      <w:r>
        <w:rPr>
          <w:rFonts w:ascii="Times New Roman" w:eastAsia="Times New Roman" w:hAnsi="Times New Roman" w:cs="Times New Roman"/>
          <w:sz w:val="24"/>
          <w:szCs w:val="24"/>
        </w:rPr>
        <w:t xml:space="preserve"> </w:t>
      </w:r>
    </w:p>
    <w:p w14:paraId="62C462A5" w14:textId="77777777" w:rsidR="00C57648" w:rsidRPr="00D835E6"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Confirmation of Quorum</w:t>
      </w:r>
      <w:r>
        <w:rPr>
          <w:rFonts w:ascii="Times New Roman" w:eastAsia="Times New Roman" w:hAnsi="Times New Roman" w:cs="Times New Roman"/>
          <w:sz w:val="24"/>
          <w:szCs w:val="24"/>
        </w:rPr>
        <w:t xml:space="preserve"> 10:01 AM</w:t>
      </w:r>
    </w:p>
    <w:tbl>
      <w:tblPr>
        <w:tblW w:w="5052" w:type="dxa"/>
        <w:tblInd w:w="1332" w:type="dxa"/>
        <w:tblLook w:val="04A0" w:firstRow="1" w:lastRow="0" w:firstColumn="1" w:lastColumn="0" w:noHBand="0" w:noVBand="1"/>
      </w:tblPr>
      <w:tblGrid>
        <w:gridCol w:w="456"/>
        <w:gridCol w:w="4596"/>
      </w:tblGrid>
      <w:tr w:rsidR="00CF2FD7" w:rsidRPr="00CF2FD7" w14:paraId="659958A7"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1D12642A"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1: Architecture</w:t>
            </w:r>
          </w:p>
        </w:tc>
      </w:tr>
      <w:tr w:rsidR="00CF2FD7" w:rsidRPr="00CF2FD7" w14:paraId="204F794B" w14:textId="77777777" w:rsidTr="00CF2FD7">
        <w:trPr>
          <w:trHeight w:val="320"/>
        </w:trPr>
        <w:tc>
          <w:tcPr>
            <w:tcW w:w="456" w:type="dxa"/>
            <w:tcBorders>
              <w:top w:val="nil"/>
              <w:left w:val="nil"/>
              <w:bottom w:val="nil"/>
              <w:right w:val="nil"/>
            </w:tcBorders>
            <w:shd w:val="clear" w:color="auto" w:fill="auto"/>
            <w:noWrap/>
            <w:vAlign w:val="bottom"/>
            <w:hideMark/>
          </w:tcPr>
          <w:p w14:paraId="46EADDC0"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w:t>
            </w:r>
          </w:p>
        </w:tc>
        <w:tc>
          <w:tcPr>
            <w:tcW w:w="4596" w:type="dxa"/>
            <w:tcBorders>
              <w:top w:val="nil"/>
              <w:left w:val="nil"/>
              <w:bottom w:val="nil"/>
              <w:right w:val="nil"/>
            </w:tcBorders>
            <w:shd w:val="clear" w:color="auto" w:fill="auto"/>
            <w:noWrap/>
            <w:vAlign w:val="bottom"/>
            <w:hideMark/>
          </w:tcPr>
          <w:p w14:paraId="3B49FBD9"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Hanel</w:t>
            </w:r>
            <w:proofErr w:type="spellEnd"/>
            <w:r w:rsidRPr="00CF2FD7">
              <w:rPr>
                <w:rFonts w:ascii="Times New Roman" w:eastAsia="Times New Roman" w:hAnsi="Times New Roman" w:cs="Times New Roman"/>
                <w:kern w:val="0"/>
                <w:sz w:val="24"/>
                <w:szCs w:val="24"/>
                <w14:ligatures w14:val="none"/>
              </w:rPr>
              <w:t xml:space="preserve"> Jun</w:t>
            </w:r>
          </w:p>
        </w:tc>
      </w:tr>
      <w:tr w:rsidR="00CF2FD7" w:rsidRPr="00CF2FD7" w14:paraId="546642A9"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23ECF456"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2: Biology</w:t>
            </w:r>
          </w:p>
        </w:tc>
      </w:tr>
      <w:tr w:rsidR="00CF2FD7" w:rsidRPr="00CF2FD7" w14:paraId="3D4D56C3" w14:textId="77777777" w:rsidTr="00CF2FD7">
        <w:trPr>
          <w:trHeight w:val="320"/>
        </w:trPr>
        <w:tc>
          <w:tcPr>
            <w:tcW w:w="456" w:type="dxa"/>
            <w:tcBorders>
              <w:top w:val="nil"/>
              <w:left w:val="nil"/>
              <w:bottom w:val="nil"/>
              <w:right w:val="nil"/>
            </w:tcBorders>
            <w:shd w:val="clear" w:color="auto" w:fill="auto"/>
            <w:noWrap/>
            <w:vAlign w:val="bottom"/>
            <w:hideMark/>
          </w:tcPr>
          <w:p w14:paraId="721828CE"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w:t>
            </w:r>
          </w:p>
        </w:tc>
        <w:tc>
          <w:tcPr>
            <w:tcW w:w="4596" w:type="dxa"/>
            <w:tcBorders>
              <w:top w:val="nil"/>
              <w:left w:val="nil"/>
              <w:bottom w:val="nil"/>
              <w:right w:val="nil"/>
            </w:tcBorders>
            <w:shd w:val="clear" w:color="auto" w:fill="auto"/>
            <w:noWrap/>
            <w:vAlign w:val="bottom"/>
            <w:hideMark/>
          </w:tcPr>
          <w:p w14:paraId="23E257C1"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Ben Garcia</w:t>
            </w:r>
          </w:p>
        </w:tc>
      </w:tr>
      <w:tr w:rsidR="00CF2FD7" w:rsidRPr="00CF2FD7" w14:paraId="150024CB" w14:textId="77777777" w:rsidTr="00CF2FD7">
        <w:trPr>
          <w:trHeight w:val="320"/>
        </w:trPr>
        <w:tc>
          <w:tcPr>
            <w:tcW w:w="456" w:type="dxa"/>
            <w:tcBorders>
              <w:top w:val="nil"/>
              <w:left w:val="nil"/>
              <w:bottom w:val="nil"/>
              <w:right w:val="nil"/>
            </w:tcBorders>
            <w:shd w:val="clear" w:color="auto" w:fill="auto"/>
            <w:noWrap/>
            <w:vAlign w:val="bottom"/>
            <w:hideMark/>
          </w:tcPr>
          <w:p w14:paraId="5B0653E6"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3</w:t>
            </w:r>
          </w:p>
        </w:tc>
        <w:tc>
          <w:tcPr>
            <w:tcW w:w="4596" w:type="dxa"/>
            <w:tcBorders>
              <w:top w:val="nil"/>
              <w:left w:val="nil"/>
              <w:bottom w:val="nil"/>
              <w:right w:val="nil"/>
            </w:tcBorders>
            <w:shd w:val="clear" w:color="auto" w:fill="auto"/>
            <w:noWrap/>
            <w:vAlign w:val="bottom"/>
            <w:hideMark/>
          </w:tcPr>
          <w:p w14:paraId="1CCD8F53"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Maya </w:t>
            </w:r>
            <w:proofErr w:type="spellStart"/>
            <w:r w:rsidRPr="00CF2FD7">
              <w:rPr>
                <w:rFonts w:ascii="Times New Roman" w:eastAsia="Times New Roman" w:hAnsi="Times New Roman" w:cs="Times New Roman"/>
                <w:kern w:val="0"/>
                <w:sz w:val="24"/>
                <w:szCs w:val="24"/>
                <w14:ligatures w14:val="none"/>
              </w:rPr>
              <w:t>Shamsid-Deen</w:t>
            </w:r>
            <w:proofErr w:type="spellEnd"/>
          </w:p>
        </w:tc>
      </w:tr>
      <w:tr w:rsidR="00CF2FD7" w:rsidRPr="00CF2FD7" w14:paraId="54B65B9E"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419037B8"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3: Chemistry (only 1 person votes)</w:t>
            </w:r>
          </w:p>
        </w:tc>
      </w:tr>
      <w:tr w:rsidR="00CF2FD7" w:rsidRPr="00CF2FD7" w14:paraId="14FC8960" w14:textId="77777777" w:rsidTr="00CF2FD7">
        <w:trPr>
          <w:trHeight w:val="320"/>
        </w:trPr>
        <w:tc>
          <w:tcPr>
            <w:tcW w:w="456" w:type="dxa"/>
            <w:tcBorders>
              <w:top w:val="nil"/>
              <w:left w:val="nil"/>
              <w:bottom w:val="nil"/>
              <w:right w:val="nil"/>
            </w:tcBorders>
            <w:shd w:val="clear" w:color="auto" w:fill="auto"/>
            <w:noWrap/>
            <w:vAlign w:val="bottom"/>
            <w:hideMark/>
          </w:tcPr>
          <w:p w14:paraId="72E5AB11"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4</w:t>
            </w:r>
          </w:p>
        </w:tc>
        <w:tc>
          <w:tcPr>
            <w:tcW w:w="4596" w:type="dxa"/>
            <w:tcBorders>
              <w:top w:val="nil"/>
              <w:left w:val="nil"/>
              <w:bottom w:val="nil"/>
              <w:right w:val="nil"/>
            </w:tcBorders>
            <w:shd w:val="clear" w:color="auto" w:fill="auto"/>
            <w:noWrap/>
            <w:vAlign w:val="bottom"/>
            <w:hideMark/>
          </w:tcPr>
          <w:p w14:paraId="6FE08FE0"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Basirat</w:t>
            </w:r>
            <w:proofErr w:type="spellEnd"/>
            <w:r w:rsidRPr="00CF2FD7">
              <w:rPr>
                <w:rFonts w:ascii="Times New Roman" w:eastAsia="Times New Roman" w:hAnsi="Times New Roman" w:cs="Times New Roman"/>
                <w:kern w:val="0"/>
                <w:sz w:val="24"/>
                <w:szCs w:val="24"/>
                <w14:ligatures w14:val="none"/>
              </w:rPr>
              <w:t xml:space="preserve"> Raji </w:t>
            </w:r>
            <w:proofErr w:type="spellStart"/>
            <w:r w:rsidRPr="00CF2FD7">
              <w:rPr>
                <w:rFonts w:ascii="Times New Roman" w:eastAsia="Times New Roman" w:hAnsi="Times New Roman" w:cs="Times New Roman"/>
                <w:kern w:val="0"/>
                <w:sz w:val="24"/>
                <w:szCs w:val="24"/>
                <w14:ligatures w14:val="none"/>
              </w:rPr>
              <w:t>Adefila</w:t>
            </w:r>
            <w:proofErr w:type="spellEnd"/>
          </w:p>
        </w:tc>
      </w:tr>
      <w:tr w:rsidR="00CF2FD7" w:rsidRPr="00CF2FD7" w14:paraId="7E05E95B" w14:textId="77777777" w:rsidTr="00CF2FD7">
        <w:trPr>
          <w:trHeight w:val="320"/>
        </w:trPr>
        <w:tc>
          <w:tcPr>
            <w:tcW w:w="456" w:type="dxa"/>
            <w:tcBorders>
              <w:top w:val="nil"/>
              <w:left w:val="nil"/>
              <w:bottom w:val="nil"/>
              <w:right w:val="nil"/>
            </w:tcBorders>
            <w:shd w:val="clear" w:color="auto" w:fill="auto"/>
            <w:noWrap/>
            <w:vAlign w:val="bottom"/>
            <w:hideMark/>
          </w:tcPr>
          <w:p w14:paraId="372EEB3D"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5</w:t>
            </w:r>
          </w:p>
        </w:tc>
        <w:tc>
          <w:tcPr>
            <w:tcW w:w="4596" w:type="dxa"/>
            <w:tcBorders>
              <w:top w:val="nil"/>
              <w:left w:val="nil"/>
              <w:bottom w:val="nil"/>
              <w:right w:val="nil"/>
            </w:tcBorders>
            <w:shd w:val="clear" w:color="auto" w:fill="auto"/>
            <w:noWrap/>
            <w:vAlign w:val="bottom"/>
            <w:hideMark/>
          </w:tcPr>
          <w:p w14:paraId="1E0341F4"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Blessing </w:t>
            </w:r>
            <w:proofErr w:type="spellStart"/>
            <w:r w:rsidRPr="00CF2FD7">
              <w:rPr>
                <w:rFonts w:ascii="Times New Roman" w:eastAsia="Times New Roman" w:hAnsi="Times New Roman" w:cs="Times New Roman"/>
                <w:kern w:val="0"/>
                <w:sz w:val="24"/>
                <w:szCs w:val="24"/>
                <w14:ligatures w14:val="none"/>
              </w:rPr>
              <w:t>Akinlabi</w:t>
            </w:r>
            <w:proofErr w:type="spellEnd"/>
          </w:p>
        </w:tc>
      </w:tr>
      <w:tr w:rsidR="00CF2FD7" w:rsidRPr="00CF2FD7" w14:paraId="42AE877E" w14:textId="77777777" w:rsidTr="00CF2FD7">
        <w:trPr>
          <w:trHeight w:val="320"/>
        </w:trPr>
        <w:tc>
          <w:tcPr>
            <w:tcW w:w="456" w:type="dxa"/>
            <w:tcBorders>
              <w:top w:val="nil"/>
              <w:left w:val="nil"/>
              <w:bottom w:val="nil"/>
              <w:right w:val="nil"/>
            </w:tcBorders>
            <w:shd w:val="clear" w:color="auto" w:fill="auto"/>
            <w:noWrap/>
            <w:vAlign w:val="bottom"/>
            <w:hideMark/>
          </w:tcPr>
          <w:p w14:paraId="43D63F58"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6</w:t>
            </w:r>
          </w:p>
        </w:tc>
        <w:tc>
          <w:tcPr>
            <w:tcW w:w="4596" w:type="dxa"/>
            <w:tcBorders>
              <w:top w:val="nil"/>
              <w:left w:val="nil"/>
              <w:bottom w:val="nil"/>
              <w:right w:val="nil"/>
            </w:tcBorders>
            <w:shd w:val="clear" w:color="auto" w:fill="auto"/>
            <w:noWrap/>
            <w:vAlign w:val="bottom"/>
            <w:hideMark/>
          </w:tcPr>
          <w:p w14:paraId="0D48F368"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Emmanuel Quartey</w:t>
            </w:r>
          </w:p>
        </w:tc>
      </w:tr>
      <w:tr w:rsidR="00CF2FD7" w:rsidRPr="00CF2FD7" w14:paraId="00CEF52B" w14:textId="77777777" w:rsidTr="00CF2FD7">
        <w:trPr>
          <w:trHeight w:val="320"/>
        </w:trPr>
        <w:tc>
          <w:tcPr>
            <w:tcW w:w="456" w:type="dxa"/>
            <w:tcBorders>
              <w:top w:val="nil"/>
              <w:left w:val="nil"/>
              <w:bottom w:val="nil"/>
              <w:right w:val="nil"/>
            </w:tcBorders>
            <w:shd w:val="clear" w:color="auto" w:fill="auto"/>
            <w:noWrap/>
            <w:vAlign w:val="bottom"/>
            <w:hideMark/>
          </w:tcPr>
          <w:p w14:paraId="3C90B4C8"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7</w:t>
            </w:r>
          </w:p>
        </w:tc>
        <w:tc>
          <w:tcPr>
            <w:tcW w:w="4596" w:type="dxa"/>
            <w:tcBorders>
              <w:top w:val="nil"/>
              <w:left w:val="nil"/>
              <w:bottom w:val="nil"/>
              <w:right w:val="nil"/>
            </w:tcBorders>
            <w:shd w:val="clear" w:color="auto" w:fill="auto"/>
            <w:noWrap/>
            <w:vAlign w:val="bottom"/>
            <w:hideMark/>
          </w:tcPr>
          <w:p w14:paraId="1674257D"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Md Rafiqul Islam </w:t>
            </w:r>
            <w:proofErr w:type="spellStart"/>
            <w:r w:rsidRPr="00CF2FD7">
              <w:rPr>
                <w:rFonts w:ascii="Times New Roman" w:eastAsia="Times New Roman" w:hAnsi="Times New Roman" w:cs="Times New Roman"/>
                <w:kern w:val="0"/>
                <w:sz w:val="24"/>
                <w:szCs w:val="24"/>
                <w14:ligatures w14:val="none"/>
              </w:rPr>
              <w:t>Rupam</w:t>
            </w:r>
            <w:proofErr w:type="spellEnd"/>
          </w:p>
        </w:tc>
      </w:tr>
      <w:tr w:rsidR="00CF2FD7" w:rsidRPr="00CF2FD7" w14:paraId="4DE2F81F" w14:textId="77777777" w:rsidTr="00CF2FD7">
        <w:trPr>
          <w:trHeight w:val="320"/>
        </w:trPr>
        <w:tc>
          <w:tcPr>
            <w:tcW w:w="456" w:type="dxa"/>
            <w:tcBorders>
              <w:top w:val="nil"/>
              <w:left w:val="nil"/>
              <w:bottom w:val="nil"/>
              <w:right w:val="nil"/>
            </w:tcBorders>
            <w:shd w:val="clear" w:color="auto" w:fill="auto"/>
            <w:noWrap/>
            <w:vAlign w:val="bottom"/>
            <w:hideMark/>
          </w:tcPr>
          <w:p w14:paraId="1EA03469"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8</w:t>
            </w:r>
          </w:p>
        </w:tc>
        <w:tc>
          <w:tcPr>
            <w:tcW w:w="4596" w:type="dxa"/>
            <w:tcBorders>
              <w:top w:val="nil"/>
              <w:left w:val="nil"/>
              <w:bottom w:val="nil"/>
              <w:right w:val="nil"/>
            </w:tcBorders>
            <w:shd w:val="clear" w:color="auto" w:fill="auto"/>
            <w:noWrap/>
            <w:vAlign w:val="bottom"/>
            <w:hideMark/>
          </w:tcPr>
          <w:p w14:paraId="0307660F"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Rebecca </w:t>
            </w:r>
            <w:proofErr w:type="spellStart"/>
            <w:r w:rsidRPr="00CF2FD7">
              <w:rPr>
                <w:rFonts w:ascii="Times New Roman" w:eastAsia="Times New Roman" w:hAnsi="Times New Roman" w:cs="Times New Roman"/>
                <w:kern w:val="0"/>
                <w:sz w:val="24"/>
                <w:szCs w:val="24"/>
                <w14:ligatures w14:val="none"/>
              </w:rPr>
              <w:t>Owopetu</w:t>
            </w:r>
            <w:proofErr w:type="spellEnd"/>
          </w:p>
        </w:tc>
      </w:tr>
      <w:tr w:rsidR="00CF2FD7" w:rsidRPr="00CF2FD7" w14:paraId="5396A0C4" w14:textId="77777777" w:rsidTr="00CF2FD7">
        <w:trPr>
          <w:trHeight w:val="320"/>
        </w:trPr>
        <w:tc>
          <w:tcPr>
            <w:tcW w:w="456" w:type="dxa"/>
            <w:tcBorders>
              <w:top w:val="nil"/>
              <w:left w:val="nil"/>
              <w:bottom w:val="nil"/>
              <w:right w:val="nil"/>
            </w:tcBorders>
            <w:shd w:val="clear" w:color="auto" w:fill="auto"/>
            <w:noWrap/>
            <w:vAlign w:val="bottom"/>
            <w:hideMark/>
          </w:tcPr>
          <w:p w14:paraId="175594F8"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9</w:t>
            </w:r>
          </w:p>
        </w:tc>
        <w:tc>
          <w:tcPr>
            <w:tcW w:w="4596" w:type="dxa"/>
            <w:tcBorders>
              <w:top w:val="nil"/>
              <w:left w:val="nil"/>
              <w:bottom w:val="nil"/>
              <w:right w:val="nil"/>
            </w:tcBorders>
            <w:shd w:val="clear" w:color="auto" w:fill="auto"/>
            <w:noWrap/>
            <w:vAlign w:val="bottom"/>
            <w:hideMark/>
          </w:tcPr>
          <w:p w14:paraId="4940BCC5"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Seyi</w:t>
            </w:r>
            <w:proofErr w:type="spellEnd"/>
            <w:r w:rsidRPr="00CF2FD7">
              <w:rPr>
                <w:rFonts w:ascii="Times New Roman" w:eastAsia="Times New Roman" w:hAnsi="Times New Roman" w:cs="Times New Roman"/>
                <w:kern w:val="0"/>
                <w:sz w:val="24"/>
                <w:szCs w:val="24"/>
                <w14:ligatures w14:val="none"/>
              </w:rPr>
              <w:t xml:space="preserve"> Adekoya</w:t>
            </w:r>
          </w:p>
        </w:tc>
      </w:tr>
      <w:tr w:rsidR="00CF2FD7" w:rsidRPr="00CF2FD7" w14:paraId="73362D0E"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54A258D1"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4: Education (COEHS-GSLA)</w:t>
            </w:r>
          </w:p>
        </w:tc>
      </w:tr>
      <w:tr w:rsidR="00CF2FD7" w:rsidRPr="00CF2FD7" w14:paraId="25B5A751" w14:textId="77777777" w:rsidTr="00CF2FD7">
        <w:trPr>
          <w:trHeight w:val="320"/>
        </w:trPr>
        <w:tc>
          <w:tcPr>
            <w:tcW w:w="456" w:type="dxa"/>
            <w:tcBorders>
              <w:top w:val="nil"/>
              <w:left w:val="nil"/>
              <w:bottom w:val="nil"/>
              <w:right w:val="nil"/>
            </w:tcBorders>
            <w:shd w:val="clear" w:color="auto" w:fill="auto"/>
            <w:noWrap/>
            <w:vAlign w:val="bottom"/>
            <w:hideMark/>
          </w:tcPr>
          <w:p w14:paraId="006B57D8"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10</w:t>
            </w:r>
          </w:p>
        </w:tc>
        <w:tc>
          <w:tcPr>
            <w:tcW w:w="4596" w:type="dxa"/>
            <w:tcBorders>
              <w:top w:val="nil"/>
              <w:left w:val="nil"/>
              <w:bottom w:val="nil"/>
              <w:right w:val="nil"/>
            </w:tcBorders>
            <w:shd w:val="clear" w:color="auto" w:fill="auto"/>
            <w:noWrap/>
            <w:vAlign w:val="bottom"/>
            <w:hideMark/>
          </w:tcPr>
          <w:p w14:paraId="3115A05C"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Hongyoung</w:t>
            </w:r>
            <w:proofErr w:type="spellEnd"/>
            <w:r w:rsidRPr="00CF2FD7">
              <w:rPr>
                <w:rFonts w:ascii="Times New Roman" w:eastAsia="Times New Roman" w:hAnsi="Times New Roman" w:cs="Times New Roman"/>
                <w:kern w:val="0"/>
                <w:sz w:val="24"/>
                <w:szCs w:val="24"/>
                <w14:ligatures w14:val="none"/>
              </w:rPr>
              <w:t xml:space="preserve"> Kim</w:t>
            </w:r>
          </w:p>
        </w:tc>
      </w:tr>
      <w:tr w:rsidR="00CF2FD7" w:rsidRPr="00CF2FD7" w14:paraId="78870674" w14:textId="77777777" w:rsidTr="00CF2FD7">
        <w:trPr>
          <w:trHeight w:val="320"/>
        </w:trPr>
        <w:tc>
          <w:tcPr>
            <w:tcW w:w="456" w:type="dxa"/>
            <w:tcBorders>
              <w:top w:val="nil"/>
              <w:left w:val="nil"/>
              <w:bottom w:val="nil"/>
              <w:right w:val="nil"/>
            </w:tcBorders>
            <w:shd w:val="clear" w:color="auto" w:fill="auto"/>
            <w:noWrap/>
            <w:vAlign w:val="bottom"/>
            <w:hideMark/>
          </w:tcPr>
          <w:p w14:paraId="44E08EC0"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11</w:t>
            </w:r>
          </w:p>
        </w:tc>
        <w:tc>
          <w:tcPr>
            <w:tcW w:w="4596" w:type="dxa"/>
            <w:tcBorders>
              <w:top w:val="nil"/>
              <w:left w:val="nil"/>
              <w:bottom w:val="nil"/>
              <w:right w:val="nil"/>
            </w:tcBorders>
            <w:shd w:val="clear" w:color="auto" w:fill="auto"/>
            <w:noWrap/>
            <w:vAlign w:val="bottom"/>
            <w:hideMark/>
          </w:tcPr>
          <w:p w14:paraId="75D14668"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Olivia </w:t>
            </w:r>
            <w:proofErr w:type="spellStart"/>
            <w:r w:rsidRPr="00CF2FD7">
              <w:rPr>
                <w:rFonts w:ascii="Times New Roman" w:eastAsia="Times New Roman" w:hAnsi="Times New Roman" w:cs="Times New Roman"/>
                <w:kern w:val="0"/>
                <w:sz w:val="24"/>
                <w:szCs w:val="24"/>
                <w14:ligatures w14:val="none"/>
              </w:rPr>
              <w:t>Fadul</w:t>
            </w:r>
            <w:proofErr w:type="spellEnd"/>
            <w:r w:rsidRPr="00CF2FD7">
              <w:rPr>
                <w:rFonts w:ascii="Times New Roman" w:eastAsia="Times New Roman" w:hAnsi="Times New Roman" w:cs="Times New Roman"/>
                <w:kern w:val="0"/>
                <w:sz w:val="24"/>
                <w:szCs w:val="24"/>
                <w14:ligatures w14:val="none"/>
              </w:rPr>
              <w:t xml:space="preserve"> </w:t>
            </w:r>
          </w:p>
        </w:tc>
      </w:tr>
      <w:tr w:rsidR="00CF2FD7" w:rsidRPr="00CF2FD7" w14:paraId="41DF6033"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6F0F87F3"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5: Communication</w:t>
            </w:r>
          </w:p>
        </w:tc>
      </w:tr>
      <w:tr w:rsidR="00CF2FD7" w:rsidRPr="00CF2FD7" w14:paraId="11510F50" w14:textId="77777777" w:rsidTr="00CF2FD7">
        <w:trPr>
          <w:trHeight w:val="320"/>
        </w:trPr>
        <w:tc>
          <w:tcPr>
            <w:tcW w:w="456" w:type="dxa"/>
            <w:tcBorders>
              <w:top w:val="nil"/>
              <w:left w:val="nil"/>
              <w:bottom w:val="nil"/>
              <w:right w:val="nil"/>
            </w:tcBorders>
            <w:shd w:val="clear" w:color="auto" w:fill="auto"/>
            <w:noWrap/>
            <w:vAlign w:val="bottom"/>
            <w:hideMark/>
          </w:tcPr>
          <w:p w14:paraId="317A6629"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12</w:t>
            </w:r>
          </w:p>
        </w:tc>
        <w:tc>
          <w:tcPr>
            <w:tcW w:w="4596" w:type="dxa"/>
            <w:tcBorders>
              <w:top w:val="nil"/>
              <w:left w:val="nil"/>
              <w:bottom w:val="nil"/>
              <w:right w:val="nil"/>
            </w:tcBorders>
            <w:shd w:val="clear" w:color="auto" w:fill="auto"/>
            <w:noWrap/>
            <w:vAlign w:val="bottom"/>
            <w:hideMark/>
          </w:tcPr>
          <w:p w14:paraId="3FAE005F"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Naadiyahtu</w:t>
            </w:r>
            <w:proofErr w:type="spellEnd"/>
            <w:r w:rsidRPr="00CF2FD7">
              <w:rPr>
                <w:rFonts w:ascii="Times New Roman" w:eastAsia="Times New Roman" w:hAnsi="Times New Roman" w:cs="Times New Roman"/>
                <w:kern w:val="0"/>
                <w:sz w:val="24"/>
                <w:szCs w:val="24"/>
                <w14:ligatures w14:val="none"/>
              </w:rPr>
              <w:t xml:space="preserve"> Iddrisu</w:t>
            </w:r>
          </w:p>
        </w:tc>
      </w:tr>
      <w:tr w:rsidR="00CF2FD7" w:rsidRPr="00CF2FD7" w14:paraId="3D4AA9D1"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6DC51885"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6: Economics</w:t>
            </w:r>
          </w:p>
        </w:tc>
      </w:tr>
      <w:tr w:rsidR="00CF2FD7" w:rsidRPr="00CF2FD7" w14:paraId="55BD9729" w14:textId="77777777" w:rsidTr="00CF2FD7">
        <w:trPr>
          <w:trHeight w:val="320"/>
        </w:trPr>
        <w:tc>
          <w:tcPr>
            <w:tcW w:w="456" w:type="dxa"/>
            <w:tcBorders>
              <w:top w:val="nil"/>
              <w:left w:val="nil"/>
              <w:bottom w:val="nil"/>
              <w:right w:val="nil"/>
            </w:tcBorders>
            <w:shd w:val="clear" w:color="auto" w:fill="auto"/>
            <w:noWrap/>
            <w:vAlign w:val="bottom"/>
            <w:hideMark/>
          </w:tcPr>
          <w:p w14:paraId="7461885F"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13</w:t>
            </w:r>
          </w:p>
        </w:tc>
        <w:tc>
          <w:tcPr>
            <w:tcW w:w="4596" w:type="dxa"/>
            <w:tcBorders>
              <w:top w:val="nil"/>
              <w:left w:val="nil"/>
              <w:bottom w:val="nil"/>
              <w:right w:val="nil"/>
            </w:tcBorders>
            <w:shd w:val="clear" w:color="auto" w:fill="auto"/>
            <w:noWrap/>
            <w:vAlign w:val="bottom"/>
            <w:hideMark/>
          </w:tcPr>
          <w:p w14:paraId="5CB98F5C"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Tosin</w:t>
            </w:r>
            <w:proofErr w:type="spellEnd"/>
            <w:r w:rsidRPr="00CF2FD7">
              <w:rPr>
                <w:rFonts w:ascii="Times New Roman" w:eastAsia="Times New Roman" w:hAnsi="Times New Roman" w:cs="Times New Roman"/>
                <w:kern w:val="0"/>
                <w:sz w:val="24"/>
                <w:szCs w:val="24"/>
                <w14:ligatures w14:val="none"/>
              </w:rPr>
              <w:t xml:space="preserve"> </w:t>
            </w:r>
            <w:proofErr w:type="spellStart"/>
            <w:r w:rsidRPr="00CF2FD7">
              <w:rPr>
                <w:rFonts w:ascii="Times New Roman" w:eastAsia="Times New Roman" w:hAnsi="Times New Roman" w:cs="Times New Roman"/>
                <w:kern w:val="0"/>
                <w:sz w:val="24"/>
                <w:szCs w:val="24"/>
                <w14:ligatures w14:val="none"/>
              </w:rPr>
              <w:t>Olofinsao</w:t>
            </w:r>
            <w:proofErr w:type="spellEnd"/>
          </w:p>
        </w:tc>
      </w:tr>
      <w:tr w:rsidR="00CF2FD7" w:rsidRPr="00CF2FD7" w14:paraId="45124558" w14:textId="77777777" w:rsidTr="00CF2FD7">
        <w:trPr>
          <w:trHeight w:val="320"/>
        </w:trPr>
        <w:tc>
          <w:tcPr>
            <w:tcW w:w="456" w:type="dxa"/>
            <w:tcBorders>
              <w:top w:val="nil"/>
              <w:left w:val="nil"/>
              <w:bottom w:val="nil"/>
              <w:right w:val="nil"/>
            </w:tcBorders>
            <w:shd w:val="clear" w:color="auto" w:fill="auto"/>
            <w:noWrap/>
            <w:vAlign w:val="bottom"/>
            <w:hideMark/>
          </w:tcPr>
          <w:p w14:paraId="655CD875"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14</w:t>
            </w:r>
          </w:p>
        </w:tc>
        <w:tc>
          <w:tcPr>
            <w:tcW w:w="4596" w:type="dxa"/>
            <w:tcBorders>
              <w:top w:val="nil"/>
              <w:left w:val="nil"/>
              <w:bottom w:val="nil"/>
              <w:right w:val="nil"/>
            </w:tcBorders>
            <w:shd w:val="clear" w:color="auto" w:fill="auto"/>
            <w:noWrap/>
            <w:vAlign w:val="bottom"/>
            <w:hideMark/>
          </w:tcPr>
          <w:p w14:paraId="35E8F52B"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Wilfred Osei</w:t>
            </w:r>
          </w:p>
        </w:tc>
      </w:tr>
      <w:tr w:rsidR="00CF2FD7" w:rsidRPr="00CF2FD7" w14:paraId="018E67EA"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68FB08D3"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8: History</w:t>
            </w:r>
          </w:p>
        </w:tc>
      </w:tr>
      <w:tr w:rsidR="00CF2FD7" w:rsidRPr="00CF2FD7" w14:paraId="4FB49D99" w14:textId="77777777" w:rsidTr="00CF2FD7">
        <w:trPr>
          <w:trHeight w:val="320"/>
        </w:trPr>
        <w:tc>
          <w:tcPr>
            <w:tcW w:w="456" w:type="dxa"/>
            <w:tcBorders>
              <w:top w:val="nil"/>
              <w:left w:val="nil"/>
              <w:bottom w:val="nil"/>
              <w:right w:val="nil"/>
            </w:tcBorders>
            <w:shd w:val="clear" w:color="auto" w:fill="auto"/>
            <w:noWrap/>
            <w:vAlign w:val="bottom"/>
            <w:hideMark/>
          </w:tcPr>
          <w:p w14:paraId="4F3526A4"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16</w:t>
            </w:r>
          </w:p>
        </w:tc>
        <w:tc>
          <w:tcPr>
            <w:tcW w:w="4596" w:type="dxa"/>
            <w:tcBorders>
              <w:top w:val="nil"/>
              <w:left w:val="nil"/>
              <w:bottom w:val="nil"/>
              <w:right w:val="nil"/>
            </w:tcBorders>
            <w:shd w:val="clear" w:color="auto" w:fill="auto"/>
            <w:noWrap/>
            <w:vAlign w:val="bottom"/>
            <w:hideMark/>
          </w:tcPr>
          <w:p w14:paraId="451848FB"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Marie Von Haas</w:t>
            </w:r>
          </w:p>
        </w:tc>
      </w:tr>
      <w:tr w:rsidR="00CF2FD7" w:rsidRPr="00CF2FD7" w14:paraId="584CFAA9"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5F0EDD4F"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9: Law</w:t>
            </w:r>
          </w:p>
        </w:tc>
      </w:tr>
      <w:tr w:rsidR="00CF2FD7" w:rsidRPr="00CF2FD7" w14:paraId="08D89E57" w14:textId="77777777" w:rsidTr="00CF2FD7">
        <w:trPr>
          <w:trHeight w:val="320"/>
        </w:trPr>
        <w:tc>
          <w:tcPr>
            <w:tcW w:w="456" w:type="dxa"/>
            <w:tcBorders>
              <w:top w:val="nil"/>
              <w:left w:val="nil"/>
              <w:bottom w:val="nil"/>
              <w:right w:val="nil"/>
            </w:tcBorders>
            <w:shd w:val="clear" w:color="auto" w:fill="auto"/>
            <w:noWrap/>
            <w:vAlign w:val="bottom"/>
            <w:hideMark/>
          </w:tcPr>
          <w:p w14:paraId="1C3912DE"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17</w:t>
            </w:r>
          </w:p>
        </w:tc>
        <w:tc>
          <w:tcPr>
            <w:tcW w:w="4596" w:type="dxa"/>
            <w:tcBorders>
              <w:top w:val="nil"/>
              <w:left w:val="nil"/>
              <w:bottom w:val="nil"/>
              <w:right w:val="nil"/>
            </w:tcBorders>
            <w:shd w:val="clear" w:color="auto" w:fill="auto"/>
            <w:noWrap/>
            <w:vAlign w:val="bottom"/>
            <w:hideMark/>
          </w:tcPr>
          <w:p w14:paraId="54959096"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Megan Looney</w:t>
            </w:r>
          </w:p>
        </w:tc>
      </w:tr>
      <w:tr w:rsidR="00CF2FD7" w:rsidRPr="00CF2FD7" w14:paraId="2900C91E" w14:textId="77777777" w:rsidTr="00CF2FD7">
        <w:trPr>
          <w:trHeight w:val="320"/>
        </w:trPr>
        <w:tc>
          <w:tcPr>
            <w:tcW w:w="456" w:type="dxa"/>
            <w:tcBorders>
              <w:top w:val="nil"/>
              <w:left w:val="nil"/>
              <w:bottom w:val="nil"/>
              <w:right w:val="nil"/>
            </w:tcBorders>
            <w:shd w:val="clear" w:color="auto" w:fill="auto"/>
            <w:noWrap/>
            <w:vAlign w:val="bottom"/>
            <w:hideMark/>
          </w:tcPr>
          <w:p w14:paraId="793F2CE5"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18</w:t>
            </w:r>
          </w:p>
        </w:tc>
        <w:tc>
          <w:tcPr>
            <w:tcW w:w="4596" w:type="dxa"/>
            <w:tcBorders>
              <w:top w:val="nil"/>
              <w:left w:val="nil"/>
              <w:bottom w:val="nil"/>
              <w:right w:val="nil"/>
            </w:tcBorders>
            <w:shd w:val="clear" w:color="auto" w:fill="auto"/>
            <w:noWrap/>
            <w:vAlign w:val="bottom"/>
            <w:hideMark/>
          </w:tcPr>
          <w:p w14:paraId="07AA3D5D"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Ian Carrillo </w:t>
            </w:r>
          </w:p>
        </w:tc>
      </w:tr>
      <w:tr w:rsidR="00CF2FD7" w:rsidRPr="00CF2FD7" w14:paraId="37796865" w14:textId="77777777" w:rsidTr="00CF2FD7">
        <w:trPr>
          <w:trHeight w:val="320"/>
        </w:trPr>
        <w:tc>
          <w:tcPr>
            <w:tcW w:w="456" w:type="dxa"/>
            <w:tcBorders>
              <w:top w:val="nil"/>
              <w:left w:val="nil"/>
              <w:bottom w:val="nil"/>
              <w:right w:val="nil"/>
            </w:tcBorders>
            <w:shd w:val="clear" w:color="auto" w:fill="auto"/>
            <w:noWrap/>
            <w:vAlign w:val="bottom"/>
            <w:hideMark/>
          </w:tcPr>
          <w:p w14:paraId="1E303D72"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18</w:t>
            </w:r>
          </w:p>
        </w:tc>
        <w:tc>
          <w:tcPr>
            <w:tcW w:w="4596" w:type="dxa"/>
            <w:tcBorders>
              <w:top w:val="nil"/>
              <w:left w:val="nil"/>
              <w:bottom w:val="nil"/>
              <w:right w:val="nil"/>
            </w:tcBorders>
            <w:shd w:val="clear" w:color="auto" w:fill="auto"/>
            <w:noWrap/>
            <w:vAlign w:val="bottom"/>
            <w:hideMark/>
          </w:tcPr>
          <w:p w14:paraId="3BB20512"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Tory Works </w:t>
            </w:r>
          </w:p>
        </w:tc>
      </w:tr>
      <w:tr w:rsidR="00CF2FD7" w:rsidRPr="00CF2FD7" w14:paraId="2444E44E" w14:textId="77777777" w:rsidTr="00CF2FD7">
        <w:trPr>
          <w:trHeight w:val="320"/>
        </w:trPr>
        <w:tc>
          <w:tcPr>
            <w:tcW w:w="456" w:type="dxa"/>
            <w:tcBorders>
              <w:top w:val="nil"/>
              <w:left w:val="nil"/>
              <w:bottom w:val="nil"/>
              <w:right w:val="nil"/>
            </w:tcBorders>
            <w:shd w:val="clear" w:color="auto" w:fill="auto"/>
            <w:noWrap/>
            <w:vAlign w:val="bottom"/>
            <w:hideMark/>
          </w:tcPr>
          <w:p w14:paraId="47A6B0E6"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19</w:t>
            </w:r>
          </w:p>
        </w:tc>
        <w:tc>
          <w:tcPr>
            <w:tcW w:w="4596" w:type="dxa"/>
            <w:tcBorders>
              <w:top w:val="nil"/>
              <w:left w:val="nil"/>
              <w:bottom w:val="nil"/>
              <w:right w:val="nil"/>
            </w:tcBorders>
            <w:shd w:val="clear" w:color="auto" w:fill="auto"/>
            <w:noWrap/>
            <w:vAlign w:val="bottom"/>
            <w:hideMark/>
          </w:tcPr>
          <w:p w14:paraId="60DD48F6"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David Lonergan</w:t>
            </w:r>
          </w:p>
        </w:tc>
      </w:tr>
      <w:tr w:rsidR="00CF2FD7" w:rsidRPr="00CF2FD7" w14:paraId="04F10F0E"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01F73D23"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10: Math and Stats</w:t>
            </w:r>
          </w:p>
        </w:tc>
      </w:tr>
      <w:tr w:rsidR="00CF2FD7" w:rsidRPr="00CF2FD7" w14:paraId="6EAB6707" w14:textId="77777777" w:rsidTr="00CF2FD7">
        <w:trPr>
          <w:trHeight w:val="320"/>
        </w:trPr>
        <w:tc>
          <w:tcPr>
            <w:tcW w:w="456" w:type="dxa"/>
            <w:tcBorders>
              <w:top w:val="nil"/>
              <w:left w:val="nil"/>
              <w:bottom w:val="nil"/>
              <w:right w:val="nil"/>
            </w:tcBorders>
            <w:shd w:val="clear" w:color="auto" w:fill="auto"/>
            <w:noWrap/>
            <w:vAlign w:val="bottom"/>
            <w:hideMark/>
          </w:tcPr>
          <w:p w14:paraId="2EDB4D6D"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20</w:t>
            </w:r>
          </w:p>
        </w:tc>
        <w:tc>
          <w:tcPr>
            <w:tcW w:w="4596" w:type="dxa"/>
            <w:tcBorders>
              <w:top w:val="nil"/>
              <w:left w:val="nil"/>
              <w:bottom w:val="nil"/>
              <w:right w:val="nil"/>
            </w:tcBorders>
            <w:shd w:val="clear" w:color="auto" w:fill="auto"/>
            <w:noWrap/>
            <w:vAlign w:val="bottom"/>
            <w:hideMark/>
          </w:tcPr>
          <w:p w14:paraId="2E36280E"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Afeez</w:t>
            </w:r>
            <w:proofErr w:type="spellEnd"/>
            <w:r w:rsidRPr="00CF2FD7">
              <w:rPr>
                <w:rFonts w:ascii="Times New Roman" w:eastAsia="Times New Roman" w:hAnsi="Times New Roman" w:cs="Times New Roman"/>
                <w:kern w:val="0"/>
                <w:sz w:val="24"/>
                <w:szCs w:val="24"/>
                <w14:ligatures w14:val="none"/>
              </w:rPr>
              <w:t xml:space="preserve"> </w:t>
            </w:r>
            <w:proofErr w:type="spellStart"/>
            <w:r w:rsidRPr="00CF2FD7">
              <w:rPr>
                <w:rFonts w:ascii="Times New Roman" w:eastAsia="Times New Roman" w:hAnsi="Times New Roman" w:cs="Times New Roman"/>
                <w:kern w:val="0"/>
                <w:sz w:val="24"/>
                <w:szCs w:val="24"/>
                <w14:ligatures w14:val="none"/>
              </w:rPr>
              <w:t>Adefila</w:t>
            </w:r>
            <w:proofErr w:type="spellEnd"/>
          </w:p>
        </w:tc>
      </w:tr>
      <w:tr w:rsidR="00CF2FD7" w:rsidRPr="00CF2FD7" w14:paraId="4E053819"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409C7A1B"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11: Medicine</w:t>
            </w:r>
          </w:p>
        </w:tc>
      </w:tr>
      <w:tr w:rsidR="00CF2FD7" w:rsidRPr="00CF2FD7" w14:paraId="295CE310" w14:textId="77777777" w:rsidTr="00CF2FD7">
        <w:trPr>
          <w:trHeight w:val="320"/>
        </w:trPr>
        <w:tc>
          <w:tcPr>
            <w:tcW w:w="456" w:type="dxa"/>
            <w:tcBorders>
              <w:top w:val="nil"/>
              <w:left w:val="nil"/>
              <w:bottom w:val="nil"/>
              <w:right w:val="nil"/>
            </w:tcBorders>
            <w:shd w:val="clear" w:color="auto" w:fill="auto"/>
            <w:noWrap/>
            <w:vAlign w:val="bottom"/>
            <w:hideMark/>
          </w:tcPr>
          <w:p w14:paraId="3945EC34"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lastRenderedPageBreak/>
              <w:t>21</w:t>
            </w:r>
          </w:p>
        </w:tc>
        <w:tc>
          <w:tcPr>
            <w:tcW w:w="4596" w:type="dxa"/>
            <w:tcBorders>
              <w:top w:val="nil"/>
              <w:left w:val="nil"/>
              <w:bottom w:val="nil"/>
              <w:right w:val="nil"/>
            </w:tcBorders>
            <w:shd w:val="clear" w:color="auto" w:fill="auto"/>
            <w:noWrap/>
            <w:vAlign w:val="bottom"/>
            <w:hideMark/>
          </w:tcPr>
          <w:p w14:paraId="4A83478E"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Julie </w:t>
            </w:r>
            <w:proofErr w:type="spellStart"/>
            <w:r w:rsidRPr="00CF2FD7">
              <w:rPr>
                <w:rFonts w:ascii="Times New Roman" w:eastAsia="Times New Roman" w:hAnsi="Times New Roman" w:cs="Times New Roman"/>
                <w:kern w:val="0"/>
                <w:sz w:val="24"/>
                <w:szCs w:val="24"/>
                <w14:ligatures w14:val="none"/>
              </w:rPr>
              <w:t>Emeanuwa</w:t>
            </w:r>
            <w:proofErr w:type="spellEnd"/>
          </w:p>
        </w:tc>
      </w:tr>
      <w:tr w:rsidR="00CF2FD7" w:rsidRPr="00CF2FD7" w14:paraId="1847F320"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6B7F936F"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12: Physics</w:t>
            </w:r>
          </w:p>
        </w:tc>
      </w:tr>
      <w:tr w:rsidR="00CF2FD7" w:rsidRPr="00CF2FD7" w14:paraId="6B2A369B" w14:textId="77777777" w:rsidTr="00CF2FD7">
        <w:trPr>
          <w:trHeight w:val="320"/>
        </w:trPr>
        <w:tc>
          <w:tcPr>
            <w:tcW w:w="456" w:type="dxa"/>
            <w:tcBorders>
              <w:top w:val="nil"/>
              <w:left w:val="nil"/>
              <w:bottom w:val="nil"/>
              <w:right w:val="nil"/>
            </w:tcBorders>
            <w:shd w:val="clear" w:color="auto" w:fill="auto"/>
            <w:noWrap/>
            <w:vAlign w:val="bottom"/>
            <w:hideMark/>
          </w:tcPr>
          <w:p w14:paraId="1B46D863"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22</w:t>
            </w:r>
          </w:p>
        </w:tc>
        <w:tc>
          <w:tcPr>
            <w:tcW w:w="4596" w:type="dxa"/>
            <w:tcBorders>
              <w:top w:val="nil"/>
              <w:left w:val="nil"/>
              <w:bottom w:val="nil"/>
              <w:right w:val="nil"/>
            </w:tcBorders>
            <w:shd w:val="clear" w:color="auto" w:fill="auto"/>
            <w:noWrap/>
            <w:vAlign w:val="bottom"/>
            <w:hideMark/>
          </w:tcPr>
          <w:p w14:paraId="07E80591"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Srinidhi Pawar </w:t>
            </w:r>
          </w:p>
        </w:tc>
      </w:tr>
      <w:tr w:rsidR="00CF2FD7" w:rsidRPr="00CF2FD7" w14:paraId="705DC5F5"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4D7DDB95"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RDSA 13: Psychology</w:t>
            </w:r>
          </w:p>
        </w:tc>
      </w:tr>
      <w:tr w:rsidR="00CF2FD7" w:rsidRPr="00CF2FD7" w14:paraId="2FD70485" w14:textId="77777777" w:rsidTr="00CF2FD7">
        <w:trPr>
          <w:trHeight w:val="320"/>
        </w:trPr>
        <w:tc>
          <w:tcPr>
            <w:tcW w:w="456" w:type="dxa"/>
            <w:tcBorders>
              <w:top w:val="nil"/>
              <w:left w:val="nil"/>
              <w:bottom w:val="nil"/>
              <w:right w:val="nil"/>
            </w:tcBorders>
            <w:shd w:val="clear" w:color="auto" w:fill="auto"/>
            <w:noWrap/>
            <w:vAlign w:val="bottom"/>
            <w:hideMark/>
          </w:tcPr>
          <w:p w14:paraId="5880383F"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23</w:t>
            </w:r>
          </w:p>
        </w:tc>
        <w:tc>
          <w:tcPr>
            <w:tcW w:w="4596" w:type="dxa"/>
            <w:tcBorders>
              <w:top w:val="nil"/>
              <w:left w:val="nil"/>
              <w:bottom w:val="nil"/>
              <w:right w:val="nil"/>
            </w:tcBorders>
            <w:shd w:val="clear" w:color="auto" w:fill="auto"/>
            <w:noWrap/>
            <w:vAlign w:val="bottom"/>
            <w:hideMark/>
          </w:tcPr>
          <w:p w14:paraId="49FAA69F"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Carlie </w:t>
            </w:r>
            <w:proofErr w:type="spellStart"/>
            <w:r w:rsidRPr="00CF2FD7">
              <w:rPr>
                <w:rFonts w:ascii="Times New Roman" w:eastAsia="Times New Roman" w:hAnsi="Times New Roman" w:cs="Times New Roman"/>
                <w:kern w:val="0"/>
                <w:sz w:val="24"/>
                <w:szCs w:val="24"/>
                <w14:ligatures w14:val="none"/>
              </w:rPr>
              <w:t>Sivils</w:t>
            </w:r>
            <w:proofErr w:type="spellEnd"/>
          </w:p>
        </w:tc>
      </w:tr>
      <w:tr w:rsidR="00CF2FD7" w:rsidRPr="00CF2FD7" w14:paraId="1A0203C8" w14:textId="77777777" w:rsidTr="00CF2FD7">
        <w:trPr>
          <w:trHeight w:val="320"/>
        </w:trPr>
        <w:tc>
          <w:tcPr>
            <w:tcW w:w="5052" w:type="dxa"/>
            <w:gridSpan w:val="2"/>
            <w:tcBorders>
              <w:top w:val="nil"/>
              <w:left w:val="nil"/>
              <w:bottom w:val="nil"/>
              <w:right w:val="nil"/>
            </w:tcBorders>
            <w:shd w:val="clear" w:color="auto" w:fill="auto"/>
            <w:noWrap/>
            <w:vAlign w:val="bottom"/>
            <w:hideMark/>
          </w:tcPr>
          <w:p w14:paraId="66D5253A" w14:textId="77777777" w:rsidR="00CF2FD7" w:rsidRPr="00CF2FD7" w:rsidRDefault="00CF2FD7" w:rsidP="00CF2FD7">
            <w:pPr>
              <w:spacing w:after="0" w:line="240" w:lineRule="auto"/>
              <w:rPr>
                <w:rFonts w:ascii="Times New Roman" w:eastAsia="Times New Roman" w:hAnsi="Times New Roman" w:cs="Times New Roman"/>
                <w:b/>
                <w:bCs/>
                <w:kern w:val="0"/>
                <w:sz w:val="24"/>
                <w:szCs w:val="24"/>
                <w14:ligatures w14:val="none"/>
              </w:rPr>
            </w:pPr>
            <w:r w:rsidRPr="00CF2FD7">
              <w:rPr>
                <w:rFonts w:ascii="Times New Roman" w:eastAsia="Times New Roman" w:hAnsi="Times New Roman" w:cs="Times New Roman"/>
                <w:b/>
                <w:bCs/>
                <w:kern w:val="0"/>
                <w:sz w:val="24"/>
                <w:szCs w:val="24"/>
                <w14:ligatures w14:val="none"/>
              </w:rPr>
              <w:t>Other Attendees</w:t>
            </w:r>
          </w:p>
        </w:tc>
      </w:tr>
      <w:tr w:rsidR="00CF2FD7" w:rsidRPr="00CF2FD7" w14:paraId="4C5D1471" w14:textId="77777777" w:rsidTr="00CF2FD7">
        <w:trPr>
          <w:trHeight w:val="320"/>
        </w:trPr>
        <w:tc>
          <w:tcPr>
            <w:tcW w:w="456" w:type="dxa"/>
            <w:tcBorders>
              <w:top w:val="nil"/>
              <w:left w:val="nil"/>
              <w:bottom w:val="nil"/>
              <w:right w:val="nil"/>
            </w:tcBorders>
            <w:shd w:val="clear" w:color="auto" w:fill="auto"/>
            <w:noWrap/>
            <w:vAlign w:val="bottom"/>
            <w:hideMark/>
          </w:tcPr>
          <w:p w14:paraId="5A57BDBC"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24</w:t>
            </w:r>
          </w:p>
        </w:tc>
        <w:tc>
          <w:tcPr>
            <w:tcW w:w="4596" w:type="dxa"/>
            <w:tcBorders>
              <w:top w:val="nil"/>
              <w:left w:val="nil"/>
              <w:bottom w:val="nil"/>
              <w:right w:val="nil"/>
            </w:tcBorders>
            <w:shd w:val="clear" w:color="auto" w:fill="auto"/>
            <w:noWrap/>
            <w:vAlign w:val="bottom"/>
            <w:hideMark/>
          </w:tcPr>
          <w:p w14:paraId="7316CA55"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Joseph Conteh PR Chair</w:t>
            </w:r>
          </w:p>
        </w:tc>
      </w:tr>
      <w:tr w:rsidR="00CF2FD7" w:rsidRPr="00CF2FD7" w14:paraId="48882C1C" w14:textId="77777777" w:rsidTr="00CF2FD7">
        <w:trPr>
          <w:trHeight w:val="320"/>
        </w:trPr>
        <w:tc>
          <w:tcPr>
            <w:tcW w:w="456" w:type="dxa"/>
            <w:tcBorders>
              <w:top w:val="nil"/>
              <w:left w:val="nil"/>
              <w:bottom w:val="nil"/>
              <w:right w:val="nil"/>
            </w:tcBorders>
            <w:shd w:val="clear" w:color="auto" w:fill="auto"/>
            <w:noWrap/>
            <w:vAlign w:val="bottom"/>
            <w:hideMark/>
          </w:tcPr>
          <w:p w14:paraId="29E60CBE"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25</w:t>
            </w:r>
          </w:p>
        </w:tc>
        <w:tc>
          <w:tcPr>
            <w:tcW w:w="4596" w:type="dxa"/>
            <w:tcBorders>
              <w:top w:val="nil"/>
              <w:left w:val="nil"/>
              <w:bottom w:val="nil"/>
              <w:right w:val="nil"/>
            </w:tcBorders>
            <w:shd w:val="clear" w:color="auto" w:fill="auto"/>
            <w:noWrap/>
            <w:vAlign w:val="bottom"/>
            <w:hideMark/>
          </w:tcPr>
          <w:p w14:paraId="798398C1"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Jarrod Ronquillo Council Chair</w:t>
            </w:r>
          </w:p>
        </w:tc>
      </w:tr>
      <w:tr w:rsidR="00CF2FD7" w:rsidRPr="00CF2FD7" w14:paraId="1D3F382A" w14:textId="77777777" w:rsidTr="00CF2FD7">
        <w:trPr>
          <w:trHeight w:val="320"/>
        </w:trPr>
        <w:tc>
          <w:tcPr>
            <w:tcW w:w="456" w:type="dxa"/>
            <w:tcBorders>
              <w:top w:val="nil"/>
              <w:left w:val="nil"/>
              <w:bottom w:val="nil"/>
              <w:right w:val="nil"/>
            </w:tcBorders>
            <w:shd w:val="clear" w:color="auto" w:fill="auto"/>
            <w:noWrap/>
            <w:vAlign w:val="bottom"/>
            <w:hideMark/>
          </w:tcPr>
          <w:p w14:paraId="2B10FBB9"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26</w:t>
            </w:r>
          </w:p>
        </w:tc>
        <w:tc>
          <w:tcPr>
            <w:tcW w:w="4596" w:type="dxa"/>
            <w:tcBorders>
              <w:top w:val="nil"/>
              <w:left w:val="nil"/>
              <w:bottom w:val="nil"/>
              <w:right w:val="nil"/>
            </w:tcBorders>
            <w:shd w:val="clear" w:color="auto" w:fill="auto"/>
            <w:noWrap/>
            <w:vAlign w:val="bottom"/>
            <w:hideMark/>
          </w:tcPr>
          <w:p w14:paraId="4595C1F9"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Aaron </w:t>
            </w:r>
            <w:proofErr w:type="spellStart"/>
            <w:r w:rsidRPr="00CF2FD7">
              <w:rPr>
                <w:rFonts w:ascii="Times New Roman" w:eastAsia="Times New Roman" w:hAnsi="Times New Roman" w:cs="Times New Roman"/>
                <w:kern w:val="0"/>
                <w:sz w:val="24"/>
                <w:szCs w:val="24"/>
                <w14:ligatures w14:val="none"/>
              </w:rPr>
              <w:t>Sharratt</w:t>
            </w:r>
            <w:proofErr w:type="spellEnd"/>
            <w:r w:rsidRPr="00CF2FD7">
              <w:rPr>
                <w:rFonts w:ascii="Times New Roman" w:eastAsia="Times New Roman" w:hAnsi="Times New Roman" w:cs="Times New Roman"/>
                <w:kern w:val="0"/>
                <w:sz w:val="24"/>
                <w:szCs w:val="24"/>
                <w14:ligatures w14:val="none"/>
              </w:rPr>
              <w:t xml:space="preserve"> Grants Director</w:t>
            </w:r>
          </w:p>
        </w:tc>
      </w:tr>
      <w:tr w:rsidR="00CF2FD7" w:rsidRPr="00CF2FD7" w14:paraId="1189B721" w14:textId="77777777" w:rsidTr="00CF2FD7">
        <w:trPr>
          <w:trHeight w:val="320"/>
        </w:trPr>
        <w:tc>
          <w:tcPr>
            <w:tcW w:w="456" w:type="dxa"/>
            <w:tcBorders>
              <w:top w:val="nil"/>
              <w:left w:val="nil"/>
              <w:bottom w:val="nil"/>
              <w:right w:val="nil"/>
            </w:tcBorders>
            <w:shd w:val="clear" w:color="auto" w:fill="auto"/>
            <w:noWrap/>
            <w:vAlign w:val="bottom"/>
            <w:hideMark/>
          </w:tcPr>
          <w:p w14:paraId="1D5A5A68"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27</w:t>
            </w:r>
          </w:p>
        </w:tc>
        <w:tc>
          <w:tcPr>
            <w:tcW w:w="4596" w:type="dxa"/>
            <w:tcBorders>
              <w:top w:val="nil"/>
              <w:left w:val="nil"/>
              <w:bottom w:val="nil"/>
              <w:right w:val="nil"/>
            </w:tcBorders>
            <w:shd w:val="clear" w:color="auto" w:fill="auto"/>
            <w:noWrap/>
            <w:vAlign w:val="bottom"/>
            <w:hideMark/>
          </w:tcPr>
          <w:p w14:paraId="2E4B15A2"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 Justin </w:t>
            </w:r>
            <w:proofErr w:type="spellStart"/>
            <w:r w:rsidRPr="00CF2FD7">
              <w:rPr>
                <w:rFonts w:ascii="Times New Roman" w:eastAsia="Times New Roman" w:hAnsi="Times New Roman" w:cs="Times New Roman"/>
                <w:kern w:val="0"/>
                <w:sz w:val="24"/>
                <w:szCs w:val="24"/>
                <w14:ligatures w14:val="none"/>
              </w:rPr>
              <w:t>Lauriano</w:t>
            </w:r>
            <w:proofErr w:type="spellEnd"/>
            <w:r w:rsidRPr="00CF2FD7">
              <w:rPr>
                <w:rFonts w:ascii="Times New Roman" w:eastAsia="Times New Roman" w:hAnsi="Times New Roman" w:cs="Times New Roman"/>
                <w:kern w:val="0"/>
                <w:sz w:val="24"/>
                <w:szCs w:val="24"/>
                <w14:ligatures w14:val="none"/>
              </w:rPr>
              <w:t xml:space="preserve"> GPSA President</w:t>
            </w:r>
          </w:p>
        </w:tc>
      </w:tr>
      <w:tr w:rsidR="00CF2FD7" w:rsidRPr="00CF2FD7" w14:paraId="6D0B1F77" w14:textId="77777777" w:rsidTr="00CF2FD7">
        <w:trPr>
          <w:trHeight w:val="320"/>
        </w:trPr>
        <w:tc>
          <w:tcPr>
            <w:tcW w:w="456" w:type="dxa"/>
            <w:tcBorders>
              <w:top w:val="nil"/>
              <w:left w:val="nil"/>
              <w:bottom w:val="nil"/>
              <w:right w:val="nil"/>
            </w:tcBorders>
            <w:shd w:val="clear" w:color="auto" w:fill="auto"/>
            <w:noWrap/>
            <w:vAlign w:val="bottom"/>
            <w:hideMark/>
          </w:tcPr>
          <w:p w14:paraId="6B432735"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28</w:t>
            </w:r>
          </w:p>
        </w:tc>
        <w:tc>
          <w:tcPr>
            <w:tcW w:w="4596" w:type="dxa"/>
            <w:tcBorders>
              <w:top w:val="nil"/>
              <w:left w:val="nil"/>
              <w:bottom w:val="nil"/>
              <w:right w:val="nil"/>
            </w:tcBorders>
            <w:shd w:val="clear" w:color="auto" w:fill="auto"/>
            <w:noWrap/>
            <w:vAlign w:val="bottom"/>
            <w:hideMark/>
          </w:tcPr>
          <w:p w14:paraId="0A43FB44"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Ryan </w:t>
            </w:r>
            <w:proofErr w:type="spellStart"/>
            <w:r w:rsidRPr="00CF2FD7">
              <w:rPr>
                <w:rFonts w:ascii="Times New Roman" w:eastAsia="Times New Roman" w:hAnsi="Times New Roman" w:cs="Times New Roman"/>
                <w:kern w:val="0"/>
                <w:sz w:val="24"/>
                <w:szCs w:val="24"/>
                <w14:ligatures w14:val="none"/>
              </w:rPr>
              <w:t>Linquist</w:t>
            </w:r>
            <w:proofErr w:type="spellEnd"/>
            <w:r w:rsidRPr="00CF2FD7">
              <w:rPr>
                <w:rFonts w:ascii="Times New Roman" w:eastAsia="Times New Roman" w:hAnsi="Times New Roman" w:cs="Times New Roman"/>
                <w:kern w:val="0"/>
                <w:sz w:val="24"/>
                <w:szCs w:val="24"/>
                <w14:ligatures w14:val="none"/>
              </w:rPr>
              <w:t xml:space="preserve"> GPSA Advisor</w:t>
            </w:r>
          </w:p>
        </w:tc>
      </w:tr>
      <w:tr w:rsidR="00CF2FD7" w:rsidRPr="00CF2FD7" w14:paraId="3233AC7F" w14:textId="77777777" w:rsidTr="00CF2FD7">
        <w:trPr>
          <w:trHeight w:val="320"/>
        </w:trPr>
        <w:tc>
          <w:tcPr>
            <w:tcW w:w="456" w:type="dxa"/>
            <w:tcBorders>
              <w:top w:val="nil"/>
              <w:left w:val="nil"/>
              <w:bottom w:val="nil"/>
              <w:right w:val="nil"/>
            </w:tcBorders>
            <w:shd w:val="clear" w:color="auto" w:fill="auto"/>
            <w:noWrap/>
            <w:vAlign w:val="bottom"/>
            <w:hideMark/>
          </w:tcPr>
          <w:p w14:paraId="5EC3082C"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31</w:t>
            </w:r>
          </w:p>
        </w:tc>
        <w:tc>
          <w:tcPr>
            <w:tcW w:w="4596" w:type="dxa"/>
            <w:tcBorders>
              <w:top w:val="nil"/>
              <w:left w:val="nil"/>
              <w:bottom w:val="nil"/>
              <w:right w:val="nil"/>
            </w:tcBorders>
            <w:shd w:val="clear" w:color="auto" w:fill="auto"/>
            <w:noWrap/>
            <w:vAlign w:val="bottom"/>
            <w:hideMark/>
          </w:tcPr>
          <w:p w14:paraId="7B1D6835"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 xml:space="preserve">Elaine </w:t>
            </w:r>
            <w:proofErr w:type="spellStart"/>
            <w:r w:rsidRPr="00CF2FD7">
              <w:rPr>
                <w:rFonts w:ascii="Times New Roman" w:eastAsia="Times New Roman" w:hAnsi="Times New Roman" w:cs="Times New Roman"/>
                <w:kern w:val="0"/>
                <w:sz w:val="24"/>
                <w:szCs w:val="24"/>
                <w14:ligatures w14:val="none"/>
              </w:rPr>
              <w:t>Suazo</w:t>
            </w:r>
            <w:proofErr w:type="spellEnd"/>
            <w:r w:rsidRPr="00CF2FD7">
              <w:rPr>
                <w:rFonts w:ascii="Times New Roman" w:eastAsia="Times New Roman" w:hAnsi="Times New Roman" w:cs="Times New Roman"/>
                <w:kern w:val="0"/>
                <w:sz w:val="24"/>
                <w:szCs w:val="24"/>
                <w14:ligatures w14:val="none"/>
              </w:rPr>
              <w:t>-Miller</w:t>
            </w:r>
          </w:p>
        </w:tc>
      </w:tr>
      <w:tr w:rsidR="00CF2FD7" w:rsidRPr="00CF2FD7" w14:paraId="337CE397" w14:textId="77777777" w:rsidTr="00CF2FD7">
        <w:trPr>
          <w:trHeight w:val="320"/>
        </w:trPr>
        <w:tc>
          <w:tcPr>
            <w:tcW w:w="456" w:type="dxa"/>
            <w:tcBorders>
              <w:top w:val="nil"/>
              <w:left w:val="nil"/>
              <w:bottom w:val="nil"/>
              <w:right w:val="nil"/>
            </w:tcBorders>
            <w:shd w:val="clear" w:color="auto" w:fill="auto"/>
            <w:noWrap/>
            <w:vAlign w:val="bottom"/>
            <w:hideMark/>
          </w:tcPr>
          <w:p w14:paraId="036D45B4"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32</w:t>
            </w:r>
          </w:p>
        </w:tc>
        <w:tc>
          <w:tcPr>
            <w:tcW w:w="4596" w:type="dxa"/>
            <w:tcBorders>
              <w:top w:val="nil"/>
              <w:left w:val="nil"/>
              <w:bottom w:val="nil"/>
              <w:right w:val="nil"/>
            </w:tcBorders>
            <w:shd w:val="clear" w:color="auto" w:fill="auto"/>
            <w:noWrap/>
            <w:vAlign w:val="bottom"/>
            <w:hideMark/>
          </w:tcPr>
          <w:p w14:paraId="1217BB66"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Tony Wallace - Business?</w:t>
            </w:r>
          </w:p>
        </w:tc>
      </w:tr>
      <w:tr w:rsidR="00CF2FD7" w:rsidRPr="00CF2FD7" w14:paraId="131EDFC4" w14:textId="77777777" w:rsidTr="00CF2FD7">
        <w:trPr>
          <w:trHeight w:val="320"/>
        </w:trPr>
        <w:tc>
          <w:tcPr>
            <w:tcW w:w="456" w:type="dxa"/>
            <w:tcBorders>
              <w:top w:val="nil"/>
              <w:left w:val="nil"/>
              <w:bottom w:val="nil"/>
              <w:right w:val="nil"/>
            </w:tcBorders>
            <w:shd w:val="clear" w:color="auto" w:fill="auto"/>
            <w:noWrap/>
            <w:vAlign w:val="bottom"/>
            <w:hideMark/>
          </w:tcPr>
          <w:p w14:paraId="5933DFC9"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33</w:t>
            </w:r>
          </w:p>
        </w:tc>
        <w:tc>
          <w:tcPr>
            <w:tcW w:w="4596" w:type="dxa"/>
            <w:tcBorders>
              <w:top w:val="nil"/>
              <w:left w:val="nil"/>
              <w:bottom w:val="nil"/>
              <w:right w:val="nil"/>
            </w:tcBorders>
            <w:shd w:val="clear" w:color="auto" w:fill="auto"/>
            <w:noWrap/>
            <w:vAlign w:val="bottom"/>
            <w:hideMark/>
          </w:tcPr>
          <w:p w14:paraId="361D0A3F"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proofErr w:type="spellStart"/>
            <w:r w:rsidRPr="00CF2FD7">
              <w:rPr>
                <w:rFonts w:ascii="Times New Roman" w:eastAsia="Times New Roman" w:hAnsi="Times New Roman" w:cs="Times New Roman"/>
                <w:kern w:val="0"/>
                <w:sz w:val="24"/>
                <w:szCs w:val="24"/>
                <w14:ligatures w14:val="none"/>
              </w:rPr>
              <w:t>Anjaleeqa</w:t>
            </w:r>
            <w:proofErr w:type="spellEnd"/>
            <w:r w:rsidRPr="00CF2FD7">
              <w:rPr>
                <w:rFonts w:ascii="Times New Roman" w:eastAsia="Times New Roman" w:hAnsi="Times New Roman" w:cs="Times New Roman"/>
                <w:kern w:val="0"/>
                <w:sz w:val="24"/>
                <w:szCs w:val="24"/>
                <w14:ligatures w14:val="none"/>
              </w:rPr>
              <w:t xml:space="preserve"> Baldwin</w:t>
            </w:r>
          </w:p>
        </w:tc>
      </w:tr>
      <w:tr w:rsidR="00CF2FD7" w:rsidRPr="00CF2FD7" w14:paraId="7974F827" w14:textId="77777777" w:rsidTr="00CF2FD7">
        <w:trPr>
          <w:trHeight w:val="320"/>
        </w:trPr>
        <w:tc>
          <w:tcPr>
            <w:tcW w:w="456" w:type="dxa"/>
            <w:tcBorders>
              <w:top w:val="nil"/>
              <w:left w:val="nil"/>
              <w:bottom w:val="nil"/>
              <w:right w:val="nil"/>
            </w:tcBorders>
            <w:shd w:val="clear" w:color="auto" w:fill="auto"/>
            <w:noWrap/>
            <w:vAlign w:val="bottom"/>
            <w:hideMark/>
          </w:tcPr>
          <w:p w14:paraId="227B239E" w14:textId="77777777" w:rsidR="00CF2FD7" w:rsidRPr="00CF2FD7" w:rsidRDefault="00CF2FD7" w:rsidP="00CF2FD7">
            <w:pPr>
              <w:spacing w:after="0" w:line="240" w:lineRule="auto"/>
              <w:jc w:val="right"/>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34</w:t>
            </w:r>
          </w:p>
        </w:tc>
        <w:tc>
          <w:tcPr>
            <w:tcW w:w="4596" w:type="dxa"/>
            <w:tcBorders>
              <w:top w:val="nil"/>
              <w:left w:val="nil"/>
              <w:bottom w:val="nil"/>
              <w:right w:val="nil"/>
            </w:tcBorders>
            <w:shd w:val="clear" w:color="auto" w:fill="auto"/>
            <w:noWrap/>
            <w:vAlign w:val="bottom"/>
            <w:hideMark/>
          </w:tcPr>
          <w:p w14:paraId="69122DD3" w14:textId="77777777" w:rsidR="00CF2FD7" w:rsidRPr="00CF2FD7" w:rsidRDefault="00CF2FD7" w:rsidP="00CF2FD7">
            <w:pPr>
              <w:spacing w:after="0" w:line="240" w:lineRule="auto"/>
              <w:rPr>
                <w:rFonts w:ascii="Times New Roman" w:eastAsia="Times New Roman" w:hAnsi="Times New Roman" w:cs="Times New Roman"/>
                <w:kern w:val="0"/>
                <w:sz w:val="24"/>
                <w:szCs w:val="24"/>
                <w14:ligatures w14:val="none"/>
              </w:rPr>
            </w:pPr>
            <w:r w:rsidRPr="00CF2FD7">
              <w:rPr>
                <w:rFonts w:ascii="Times New Roman" w:eastAsia="Times New Roman" w:hAnsi="Times New Roman" w:cs="Times New Roman"/>
                <w:kern w:val="0"/>
                <w:sz w:val="24"/>
                <w:szCs w:val="24"/>
                <w14:ligatures w14:val="none"/>
              </w:rPr>
              <w:t>Eric Eke Finance Committee/Elections Chair</w:t>
            </w:r>
          </w:p>
        </w:tc>
      </w:tr>
    </w:tbl>
    <w:p w14:paraId="23093FB1" w14:textId="77777777" w:rsidR="00C57648" w:rsidRPr="005F18E3" w:rsidRDefault="00C57648" w:rsidP="00CF2FD7">
      <w:pPr>
        <w:pStyle w:val="ListParagraph"/>
        <w:spacing w:after="4" w:line="252" w:lineRule="auto"/>
        <w:ind w:left="1350"/>
        <w:jc w:val="center"/>
        <w:rPr>
          <w:rFonts w:ascii="Times New Roman" w:hAnsi="Times New Roman" w:cs="Times New Roman"/>
          <w:sz w:val="24"/>
          <w:szCs w:val="24"/>
        </w:rPr>
      </w:pPr>
    </w:p>
    <w:p w14:paraId="34DD246C" w14:textId="77777777" w:rsidR="00C57648" w:rsidRPr="00D835E6"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Adoption of Agenda</w:t>
      </w:r>
    </w:p>
    <w:p w14:paraId="22CB02C7" w14:textId="77777777" w:rsidR="00C57648" w:rsidRPr="00D835E6" w:rsidRDefault="00C57648" w:rsidP="00C57648">
      <w:pPr>
        <w:pStyle w:val="ListParagraph"/>
        <w:numPr>
          <w:ilvl w:val="0"/>
          <w:numId w:val="3"/>
        </w:numPr>
        <w:spacing w:after="4" w:line="252" w:lineRule="auto"/>
        <w:rPr>
          <w:rFonts w:ascii="Times New Roman" w:eastAsia="Times New Roman" w:hAnsi="Times New Roman" w:cs="Times New Roman"/>
          <w:kern w:val="0"/>
          <w:sz w:val="24"/>
          <w:szCs w:val="24"/>
          <w14:ligatures w14:val="none"/>
        </w:rPr>
      </w:pPr>
      <w:proofErr w:type="spellStart"/>
      <w:r w:rsidRPr="00D835E6">
        <w:rPr>
          <w:rFonts w:ascii="Times New Roman" w:eastAsia="Times New Roman" w:hAnsi="Times New Roman" w:cs="Times New Roman"/>
          <w:kern w:val="0"/>
          <w:sz w:val="24"/>
          <w:szCs w:val="24"/>
          <w14:ligatures w14:val="none"/>
        </w:rPr>
        <w:t>Hongyoung</w:t>
      </w:r>
      <w:proofErr w:type="spellEnd"/>
      <w:r w:rsidRPr="00D835E6">
        <w:rPr>
          <w:rFonts w:ascii="Times New Roman" w:eastAsia="Times New Roman" w:hAnsi="Times New Roman" w:cs="Times New Roman"/>
          <w:kern w:val="0"/>
          <w:sz w:val="24"/>
          <w:szCs w:val="24"/>
          <w14:ligatures w14:val="none"/>
        </w:rPr>
        <w:t xml:space="preserve"> Kim </w:t>
      </w:r>
      <w:proofErr w:type="gramStart"/>
      <w:r w:rsidRPr="00D835E6">
        <w:rPr>
          <w:rFonts w:ascii="Times New Roman" w:eastAsia="Times New Roman" w:hAnsi="Times New Roman" w:cs="Times New Roman"/>
          <w:kern w:val="0"/>
          <w:sz w:val="24"/>
          <w:szCs w:val="24"/>
          <w14:ligatures w14:val="none"/>
        </w:rPr>
        <w:t>moved</w:t>
      </w:r>
      <w:proofErr w:type="gramEnd"/>
    </w:p>
    <w:p w14:paraId="613640F7" w14:textId="77777777" w:rsidR="00C57648" w:rsidRPr="00D835E6" w:rsidRDefault="00C57648" w:rsidP="00C57648">
      <w:pPr>
        <w:pStyle w:val="ListParagraph"/>
        <w:numPr>
          <w:ilvl w:val="0"/>
          <w:numId w:val="3"/>
        </w:numPr>
        <w:spacing w:after="4"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Ansley </w:t>
      </w:r>
      <w:proofErr w:type="spellStart"/>
      <w:r w:rsidRPr="00564969">
        <w:rPr>
          <w:rFonts w:ascii="Times New Roman" w:eastAsia="Times New Roman" w:hAnsi="Times New Roman" w:cs="Times New Roman"/>
          <w:kern w:val="0"/>
          <w:sz w:val="24"/>
          <w:szCs w:val="24"/>
          <w14:ligatures w14:val="none"/>
        </w:rPr>
        <w:t>Emeanuwa</w:t>
      </w:r>
      <w:proofErr w:type="spellEnd"/>
      <w:r w:rsidRPr="00D835E6">
        <w:rPr>
          <w:rFonts w:ascii="Times New Roman" w:eastAsia="Times New Roman" w:hAnsi="Times New Roman" w:cs="Times New Roman"/>
          <w:kern w:val="0"/>
          <w:sz w:val="24"/>
          <w:szCs w:val="24"/>
          <w14:ligatures w14:val="none"/>
        </w:rPr>
        <w:t xml:space="preserve"> seconded motion </w:t>
      </w:r>
    </w:p>
    <w:p w14:paraId="7967382A" w14:textId="77777777" w:rsidR="00C57648" w:rsidRPr="00D835E6" w:rsidRDefault="00C57648" w:rsidP="00C57648">
      <w:pPr>
        <w:pStyle w:val="ListParagraph"/>
        <w:numPr>
          <w:ilvl w:val="0"/>
          <w:numId w:val="3"/>
        </w:numPr>
        <w:spacing w:after="4" w:line="252" w:lineRule="auto"/>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P</w:t>
      </w:r>
      <w:r w:rsidRPr="00D835E6">
        <w:rPr>
          <w:rFonts w:ascii="Times New Roman" w:eastAsia="Times New Roman" w:hAnsi="Times New Roman" w:cs="Times New Roman"/>
          <w:kern w:val="0"/>
          <w:sz w:val="24"/>
          <w:szCs w:val="24"/>
          <w14:ligatures w14:val="none"/>
        </w:rPr>
        <w:t xml:space="preserve">assed </w:t>
      </w:r>
      <w:proofErr w:type="gramStart"/>
      <w:r w:rsidRPr="00D835E6">
        <w:rPr>
          <w:rFonts w:ascii="Times New Roman" w:eastAsia="Times New Roman" w:hAnsi="Times New Roman" w:cs="Times New Roman"/>
          <w:kern w:val="0"/>
          <w:sz w:val="24"/>
          <w:szCs w:val="24"/>
          <w14:ligatures w14:val="none"/>
        </w:rPr>
        <w:t>unanimously</w:t>
      </w:r>
      <w:proofErr w:type="gramEnd"/>
      <w:r w:rsidRPr="00D835E6">
        <w:rPr>
          <w:rFonts w:ascii="Times New Roman" w:eastAsia="Times New Roman" w:hAnsi="Times New Roman" w:cs="Times New Roman"/>
          <w:kern w:val="0"/>
          <w:sz w:val="24"/>
          <w:szCs w:val="24"/>
          <w14:ligatures w14:val="none"/>
        </w:rPr>
        <w:t xml:space="preserve"> </w:t>
      </w:r>
    </w:p>
    <w:p w14:paraId="07E2ADCE" w14:textId="77777777" w:rsidR="00C57648" w:rsidRPr="00D835E6"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Indigenous People's Land and Territory Acknowledgment</w:t>
      </w:r>
      <w:r>
        <w:rPr>
          <w:rFonts w:ascii="Times New Roman" w:eastAsia="Times New Roman" w:hAnsi="Times New Roman" w:cs="Times New Roman"/>
          <w:sz w:val="24"/>
          <w:szCs w:val="24"/>
        </w:rPr>
        <w:t xml:space="preserve"> read by Chair Ronquillo</w:t>
      </w:r>
    </w:p>
    <w:p w14:paraId="1E3265C5" w14:textId="77777777" w:rsidR="00C57648" w:rsidRPr="005F18E3" w:rsidRDefault="00C57648" w:rsidP="00C57648">
      <w:pPr>
        <w:pStyle w:val="ListParagraph"/>
        <w:spacing w:after="4" w:line="252" w:lineRule="auto"/>
        <w:ind w:left="1350"/>
        <w:rPr>
          <w:rFonts w:ascii="Times New Roman" w:hAnsi="Times New Roman" w:cs="Times New Roman"/>
          <w:sz w:val="24"/>
          <w:szCs w:val="24"/>
        </w:rPr>
      </w:pPr>
    </w:p>
    <w:p w14:paraId="0E76F74F" w14:textId="77777777" w:rsidR="00C57648" w:rsidRPr="005F18E3" w:rsidRDefault="00C57648" w:rsidP="00C57648">
      <w:pPr>
        <w:pStyle w:val="ListParagraph"/>
        <w:numPr>
          <w:ilvl w:val="0"/>
          <w:numId w:val="1"/>
        </w:numPr>
        <w:spacing w:after="4" w:line="252" w:lineRule="auto"/>
        <w:ind w:left="504"/>
        <w:rPr>
          <w:rFonts w:ascii="Times New Roman" w:hAnsi="Times New Roman" w:cs="Times New Roman"/>
          <w:sz w:val="24"/>
          <w:szCs w:val="24"/>
        </w:rPr>
      </w:pPr>
      <w:r w:rsidRPr="005F18E3">
        <w:rPr>
          <w:rFonts w:ascii="Times New Roman" w:eastAsia="Times New Roman" w:hAnsi="Times New Roman" w:cs="Times New Roman"/>
          <w:sz w:val="24"/>
          <w:szCs w:val="24"/>
        </w:rPr>
        <w:t>Opening Business</w:t>
      </w:r>
    </w:p>
    <w:p w14:paraId="04FA42C8" w14:textId="77777777" w:rsidR="00C57648" w:rsidRPr="00D835E6"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Approval of the Minutes</w:t>
      </w:r>
    </w:p>
    <w:p w14:paraId="0FE0A529" w14:textId="77777777" w:rsidR="00C57648" w:rsidRDefault="00C57648" w:rsidP="00C57648">
      <w:pPr>
        <w:pStyle w:val="ListParagraph"/>
        <w:numPr>
          <w:ilvl w:val="2"/>
          <w:numId w:val="4"/>
        </w:numPr>
        <w:spacing w:after="4" w:line="252" w:lineRule="auto"/>
        <w:rPr>
          <w:rFonts w:ascii="Times New Roman" w:hAnsi="Times New Roman" w:cs="Times New Roman"/>
          <w:sz w:val="24"/>
          <w:szCs w:val="24"/>
        </w:rPr>
      </w:pPr>
      <w:r w:rsidRPr="00D835E6">
        <w:rPr>
          <w:rFonts w:ascii="Times New Roman" w:hAnsi="Times New Roman" w:cs="Times New Roman"/>
          <w:sz w:val="24"/>
          <w:szCs w:val="24"/>
        </w:rPr>
        <w:t xml:space="preserve">Moved </w:t>
      </w:r>
      <w:r>
        <w:rPr>
          <w:rFonts w:ascii="Times New Roman" w:hAnsi="Times New Roman" w:cs="Times New Roman"/>
          <w:sz w:val="24"/>
          <w:szCs w:val="24"/>
        </w:rPr>
        <w:t>approve with the correction to Eric and move Tory Works to the Law RDSA under quorum.</w:t>
      </w:r>
    </w:p>
    <w:p w14:paraId="382CD9B5" w14:textId="77777777" w:rsidR="00C57648" w:rsidRPr="00564969" w:rsidRDefault="00C57648" w:rsidP="00C57648">
      <w:pPr>
        <w:pStyle w:val="ListParagraph"/>
        <w:numPr>
          <w:ilvl w:val="2"/>
          <w:numId w:val="4"/>
        </w:numPr>
        <w:spacing w:after="4" w:line="252" w:lineRule="auto"/>
        <w:rPr>
          <w:rFonts w:ascii="Times New Roman" w:eastAsia="Times New Roman" w:hAnsi="Times New Roman" w:cs="Times New Roman"/>
          <w:kern w:val="0"/>
          <w:sz w:val="24"/>
          <w:szCs w:val="24"/>
          <w14:ligatures w14:val="none"/>
        </w:rPr>
      </w:pPr>
      <w:proofErr w:type="spellStart"/>
      <w:r w:rsidRPr="00D835E6">
        <w:rPr>
          <w:rFonts w:ascii="Times New Roman" w:eastAsia="Times New Roman" w:hAnsi="Times New Roman" w:cs="Times New Roman"/>
          <w:kern w:val="0"/>
          <w:sz w:val="24"/>
          <w:szCs w:val="24"/>
          <w14:ligatures w14:val="none"/>
        </w:rPr>
        <w:t>Hongyoung</w:t>
      </w:r>
      <w:proofErr w:type="spellEnd"/>
      <w:r w:rsidRPr="00D835E6">
        <w:rPr>
          <w:rFonts w:ascii="Times New Roman" w:eastAsia="Times New Roman" w:hAnsi="Times New Roman" w:cs="Times New Roman"/>
          <w:kern w:val="0"/>
          <w:sz w:val="24"/>
          <w:szCs w:val="24"/>
          <w14:ligatures w14:val="none"/>
        </w:rPr>
        <w:t xml:space="preserve"> Kim </w:t>
      </w:r>
      <w:proofErr w:type="gramStart"/>
      <w:r w:rsidRPr="00D835E6">
        <w:rPr>
          <w:rFonts w:ascii="Times New Roman" w:eastAsia="Times New Roman" w:hAnsi="Times New Roman" w:cs="Times New Roman"/>
          <w:kern w:val="0"/>
          <w:sz w:val="24"/>
          <w:szCs w:val="24"/>
          <w14:ligatures w14:val="none"/>
        </w:rPr>
        <w:t>moved</w:t>
      </w:r>
      <w:proofErr w:type="gramEnd"/>
    </w:p>
    <w:p w14:paraId="2BA8B6FE" w14:textId="77777777" w:rsidR="00C57648" w:rsidRPr="00D835E6" w:rsidRDefault="00C57648" w:rsidP="00C57648">
      <w:pPr>
        <w:pStyle w:val="ListParagraph"/>
        <w:numPr>
          <w:ilvl w:val="2"/>
          <w:numId w:val="4"/>
        </w:numPr>
        <w:spacing w:after="4"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Ansley</w:t>
      </w:r>
      <w:r w:rsidRPr="00D835E6">
        <w:rPr>
          <w:rFonts w:ascii="Times New Roman" w:eastAsia="Times New Roman" w:hAnsi="Times New Roman" w:cs="Times New Roman"/>
          <w:kern w:val="0"/>
          <w:sz w:val="24"/>
          <w:szCs w:val="24"/>
          <w14:ligatures w14:val="none"/>
        </w:rPr>
        <w:t xml:space="preserve"> </w:t>
      </w:r>
      <w:proofErr w:type="spellStart"/>
      <w:r w:rsidRPr="00564969">
        <w:rPr>
          <w:rFonts w:ascii="Times New Roman" w:eastAsia="Times New Roman" w:hAnsi="Times New Roman" w:cs="Times New Roman"/>
          <w:kern w:val="0"/>
          <w:sz w:val="24"/>
          <w:szCs w:val="24"/>
          <w14:ligatures w14:val="none"/>
        </w:rPr>
        <w:t>Emeanuwa</w:t>
      </w:r>
      <w:proofErr w:type="spellEnd"/>
      <w:r>
        <w:rPr>
          <w:rFonts w:ascii="Times New Roman" w:eastAsia="Times New Roman" w:hAnsi="Times New Roman" w:cs="Times New Roman"/>
          <w:kern w:val="0"/>
          <w:sz w:val="24"/>
          <w:szCs w:val="24"/>
          <w14:ligatures w14:val="none"/>
        </w:rPr>
        <w:t xml:space="preserve"> </w:t>
      </w:r>
      <w:r w:rsidRPr="00D835E6">
        <w:rPr>
          <w:rFonts w:ascii="Times New Roman" w:eastAsia="Times New Roman" w:hAnsi="Times New Roman" w:cs="Times New Roman"/>
          <w:kern w:val="0"/>
          <w:sz w:val="24"/>
          <w:szCs w:val="24"/>
          <w14:ligatures w14:val="none"/>
        </w:rPr>
        <w:t xml:space="preserve">seconded motion </w:t>
      </w:r>
    </w:p>
    <w:p w14:paraId="0280F7A2" w14:textId="77777777" w:rsidR="00C57648" w:rsidRDefault="00C57648" w:rsidP="00C57648">
      <w:pPr>
        <w:pStyle w:val="ListParagraph"/>
        <w:numPr>
          <w:ilvl w:val="2"/>
          <w:numId w:val="4"/>
        </w:numPr>
        <w:spacing w:after="4" w:line="252" w:lineRule="auto"/>
        <w:rPr>
          <w:rFonts w:ascii="Times New Roman" w:hAnsi="Times New Roman" w:cs="Times New Roman"/>
          <w:sz w:val="24"/>
          <w:szCs w:val="24"/>
        </w:rPr>
      </w:pPr>
      <w:r>
        <w:rPr>
          <w:rFonts w:ascii="Times New Roman" w:hAnsi="Times New Roman" w:cs="Times New Roman"/>
          <w:sz w:val="24"/>
          <w:szCs w:val="24"/>
        </w:rPr>
        <w:t xml:space="preserve">Motion passed </w:t>
      </w:r>
      <w:proofErr w:type="gramStart"/>
      <w:r>
        <w:rPr>
          <w:rFonts w:ascii="Times New Roman" w:hAnsi="Times New Roman" w:cs="Times New Roman"/>
          <w:sz w:val="24"/>
          <w:szCs w:val="24"/>
        </w:rPr>
        <w:t>unanimously</w:t>
      </w:r>
      <w:proofErr w:type="gramEnd"/>
    </w:p>
    <w:p w14:paraId="28A8AEA9" w14:textId="77777777" w:rsidR="00C57648" w:rsidRPr="00D45423"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Media, Gallery, and Public Comments (Both related to the agenda, and not related to the agenda)</w:t>
      </w:r>
    </w:p>
    <w:p w14:paraId="6A4154B3"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proofErr w:type="spellStart"/>
      <w:r>
        <w:rPr>
          <w:rFonts w:ascii="Times New Roman" w:eastAsia="Times New Roman" w:hAnsi="Times New Roman" w:cs="Times New Roman"/>
          <w:sz w:val="24"/>
          <w:szCs w:val="24"/>
        </w:rPr>
        <w:t>Linquist</w:t>
      </w:r>
      <w:proofErr w:type="spellEnd"/>
      <w:r>
        <w:rPr>
          <w:rFonts w:ascii="Times New Roman" w:eastAsia="Times New Roman" w:hAnsi="Times New Roman" w:cs="Times New Roman"/>
          <w:sz w:val="24"/>
          <w:szCs w:val="24"/>
        </w:rPr>
        <w:t xml:space="preserve">, GPSA Advisor, presented on the GPSA financials for FY 2022-2025 in preparations for the next fiscal year budget process. </w:t>
      </w:r>
    </w:p>
    <w:p w14:paraId="675B368F"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Highlights: GPSA fee at $25 per student collects about ~$255K total for the upcoming fiscal year. For expenses, Pro-rated benefits account for about $104K, there is a transfer to SRG and PDF at $26,000 for these GPSA Grants (constitutional requirements), 5% of the total is </w:t>
      </w:r>
      <w:r w:rsidRPr="00996C6B">
        <w:rPr>
          <w:rFonts w:ascii="Times New Roman" w:eastAsia="Times New Roman" w:hAnsi="Times New Roman" w:cs="Times New Roman"/>
          <w:b/>
          <w:bCs/>
          <w:sz w:val="24"/>
          <w:szCs w:val="24"/>
        </w:rPr>
        <w:t>supposed</w:t>
      </w:r>
      <w:r>
        <w:rPr>
          <w:rFonts w:ascii="Times New Roman" w:eastAsia="Times New Roman" w:hAnsi="Times New Roman" w:cs="Times New Roman"/>
          <w:sz w:val="24"/>
          <w:szCs w:val="24"/>
        </w:rPr>
        <w:t xml:space="preserve"> to be transferred to SGAO (~$12,800), appropriations account for ~$80,000K per year, the student research and professional endowment contributions account for $5K a year each. The budget allocated to </w:t>
      </w:r>
      <w:proofErr w:type="gramStart"/>
      <w:r>
        <w:rPr>
          <w:rFonts w:ascii="Times New Roman" w:eastAsia="Times New Roman" w:hAnsi="Times New Roman" w:cs="Times New Roman"/>
          <w:sz w:val="24"/>
          <w:szCs w:val="24"/>
        </w:rPr>
        <w:t>GPSA</w:t>
      </w:r>
      <w:proofErr w:type="gramEnd"/>
      <w:r>
        <w:rPr>
          <w:rFonts w:ascii="Times New Roman" w:eastAsia="Times New Roman" w:hAnsi="Times New Roman" w:cs="Times New Roman"/>
          <w:sz w:val="24"/>
          <w:szCs w:val="24"/>
        </w:rPr>
        <w:t xml:space="preserve"> and other student organizations amounts to $206K, whereas the contingency budget is $50K. Lastly the office salary is 61K a year but is paid through SFRB. </w:t>
      </w:r>
    </w:p>
    <w:p w14:paraId="3148FC7E"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Deficit next year will be $190K. Reviewed the funding that was received during budget season last year and the budget that is estimated for this upcoming year. Out of the $255K the majority of that ($206K) are forecasted to be requests in budget requests alone. GPSA still must pay the endowment contributions and allocation funds. Assistantships cost about $35K. Will present a graphic next meeting. </w:t>
      </w:r>
    </w:p>
    <w:p w14:paraId="580B40DE"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from Ben Garcia – is most of the exec branch expenses assistantships? Yes, but there are other costs like Club89. The three assistantships are about 105K: president, chief of staff, and public relations. </w:t>
      </w:r>
    </w:p>
    <w:p w14:paraId="42C46F59"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Clarification on what the assistantships cover: 6 credits, .5 FTE, and insurance. Contingency line item rolls over? Yes, but it’s coming from the general fund. There was discussion about whether that $50K should be an expense line item, where it goes after the FY, and whether it’s counted as income in the budget. </w:t>
      </w:r>
    </w:p>
    <w:p w14:paraId="04F075FD"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Tosin</w:t>
      </w:r>
      <w:proofErr w:type="spellEnd"/>
      <w:r>
        <w:rPr>
          <w:rFonts w:ascii="Times New Roman" w:eastAsia="Times New Roman" w:hAnsi="Times New Roman" w:cs="Times New Roman"/>
          <w:sz w:val="24"/>
          <w:szCs w:val="24"/>
        </w:rPr>
        <w:t xml:space="preserve"> </w:t>
      </w:r>
      <w:proofErr w:type="spellStart"/>
      <w:r w:rsidRPr="00332F12">
        <w:rPr>
          <w:rFonts w:ascii="Times New Roman" w:eastAsia="Times New Roman" w:hAnsi="Times New Roman" w:cs="Times New Roman"/>
          <w:sz w:val="24"/>
          <w:szCs w:val="24"/>
        </w:rPr>
        <w:t>Olofinsao</w:t>
      </w:r>
      <w:proofErr w:type="spellEnd"/>
      <w:r>
        <w:rPr>
          <w:rFonts w:ascii="Times New Roman" w:eastAsia="Times New Roman" w:hAnsi="Times New Roman" w:cs="Times New Roman"/>
          <w:sz w:val="24"/>
          <w:szCs w:val="24"/>
        </w:rPr>
        <w:t xml:space="preserve"> asked what measures can be taken to rectify the deficit. Cuts will need to be made because SGAO does not allow you to overspend, increase in revenue from another source, and increasing the GPSA fee.</w:t>
      </w:r>
    </w:p>
    <w:p w14:paraId="17EB176C" w14:textId="77777777" w:rsidR="00C57648" w:rsidRPr="00783D54" w:rsidRDefault="00C57648" w:rsidP="00C57648">
      <w:pPr>
        <w:pStyle w:val="ListParagraph"/>
        <w:spacing w:after="4" w:line="252"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Maya </w:t>
      </w:r>
      <w:proofErr w:type="spellStart"/>
      <w:r>
        <w:rPr>
          <w:rFonts w:ascii="Times New Roman" w:eastAsia="Times New Roman" w:hAnsi="Times New Roman" w:cs="Times New Roman"/>
          <w:sz w:val="24"/>
          <w:szCs w:val="24"/>
        </w:rPr>
        <w:t>Shamsid-Deen</w:t>
      </w:r>
      <w:proofErr w:type="spellEnd"/>
      <w:r>
        <w:rPr>
          <w:rFonts w:ascii="Times New Roman" w:eastAsia="Times New Roman" w:hAnsi="Times New Roman" w:cs="Times New Roman"/>
          <w:sz w:val="24"/>
          <w:szCs w:val="24"/>
        </w:rPr>
        <w:t xml:space="preserve"> asked what </w:t>
      </w:r>
      <w:proofErr w:type="gramStart"/>
      <w:r>
        <w:rPr>
          <w:rFonts w:ascii="Times New Roman" w:eastAsia="Times New Roman" w:hAnsi="Times New Roman" w:cs="Times New Roman"/>
          <w:sz w:val="24"/>
          <w:szCs w:val="24"/>
        </w:rPr>
        <w:t>is the deadline for a decision</w:t>
      </w:r>
      <w:proofErr w:type="gramEnd"/>
      <w:r>
        <w:rPr>
          <w:rFonts w:ascii="Times New Roman" w:eastAsia="Times New Roman" w:hAnsi="Times New Roman" w:cs="Times New Roman"/>
          <w:sz w:val="24"/>
          <w:szCs w:val="24"/>
        </w:rPr>
        <w:t xml:space="preserve"> - March deadline; note the budget hearings posted on our website</w:t>
      </w:r>
    </w:p>
    <w:p w14:paraId="30EE39AA" w14:textId="77777777" w:rsidR="00C57648" w:rsidRPr="00A80318" w:rsidRDefault="00C57648" w:rsidP="00C57648">
      <w:pPr>
        <w:spacing w:after="4" w:line="252" w:lineRule="auto"/>
        <w:rPr>
          <w:rFonts w:ascii="Times New Roman" w:eastAsia="Times New Roman" w:hAnsi="Times New Roman" w:cs="Times New Roman"/>
          <w:sz w:val="24"/>
          <w:szCs w:val="24"/>
        </w:rPr>
      </w:pPr>
    </w:p>
    <w:p w14:paraId="3E2707C6" w14:textId="77777777" w:rsidR="00C57648" w:rsidRPr="00D835E6" w:rsidRDefault="00C57648" w:rsidP="00C57648">
      <w:pPr>
        <w:pStyle w:val="ListParagraph"/>
        <w:numPr>
          <w:ilvl w:val="0"/>
          <w:numId w:val="1"/>
        </w:numPr>
        <w:spacing w:after="4" w:line="252" w:lineRule="auto"/>
        <w:ind w:left="504"/>
        <w:rPr>
          <w:rFonts w:ascii="Times New Roman" w:hAnsi="Times New Roman" w:cs="Times New Roman"/>
          <w:sz w:val="24"/>
          <w:szCs w:val="24"/>
        </w:rPr>
      </w:pPr>
      <w:r w:rsidRPr="005F18E3">
        <w:rPr>
          <w:rFonts w:ascii="Times New Roman" w:eastAsia="Times New Roman" w:hAnsi="Times New Roman" w:cs="Times New Roman"/>
          <w:sz w:val="24"/>
          <w:szCs w:val="24"/>
        </w:rPr>
        <w:t>Guest Speakers</w:t>
      </w:r>
      <w:r>
        <w:rPr>
          <w:rFonts w:ascii="Times New Roman" w:eastAsia="Times New Roman" w:hAnsi="Times New Roman" w:cs="Times New Roman"/>
          <w:sz w:val="24"/>
          <w:szCs w:val="24"/>
        </w:rPr>
        <w:t xml:space="preserve"> – None</w:t>
      </w:r>
    </w:p>
    <w:p w14:paraId="7A6208AC" w14:textId="77777777" w:rsidR="00C57648" w:rsidRPr="005F18E3" w:rsidRDefault="00C57648" w:rsidP="00C57648">
      <w:pPr>
        <w:pStyle w:val="ListParagraph"/>
        <w:spacing w:after="4" w:line="252" w:lineRule="auto"/>
        <w:ind w:left="504"/>
        <w:rPr>
          <w:rFonts w:ascii="Times New Roman" w:hAnsi="Times New Roman" w:cs="Times New Roman"/>
          <w:sz w:val="24"/>
          <w:szCs w:val="24"/>
        </w:rPr>
      </w:pPr>
    </w:p>
    <w:p w14:paraId="1DF3B535" w14:textId="77777777" w:rsidR="00C57648" w:rsidRPr="005F18E3" w:rsidRDefault="00C57648" w:rsidP="00C57648">
      <w:pPr>
        <w:pStyle w:val="ListParagraph"/>
        <w:numPr>
          <w:ilvl w:val="0"/>
          <w:numId w:val="1"/>
        </w:numPr>
        <w:spacing w:after="4" w:line="252" w:lineRule="auto"/>
        <w:ind w:left="504"/>
        <w:rPr>
          <w:rFonts w:ascii="Times New Roman" w:hAnsi="Times New Roman" w:cs="Times New Roman"/>
          <w:sz w:val="24"/>
          <w:szCs w:val="24"/>
        </w:rPr>
      </w:pPr>
      <w:r w:rsidRPr="005F18E3">
        <w:rPr>
          <w:rFonts w:ascii="Times New Roman" w:eastAsia="Times New Roman" w:hAnsi="Times New Roman" w:cs="Times New Roman"/>
          <w:sz w:val="24"/>
          <w:szCs w:val="24"/>
        </w:rPr>
        <w:t>Officer Reports</w:t>
      </w:r>
    </w:p>
    <w:p w14:paraId="297B7C82" w14:textId="77777777" w:rsidR="00C57648" w:rsidRPr="001749EC"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 xml:space="preserve">President </w:t>
      </w:r>
      <w:proofErr w:type="spellStart"/>
      <w:r w:rsidRPr="005F18E3">
        <w:rPr>
          <w:rFonts w:ascii="Times New Roman" w:eastAsia="Times New Roman" w:hAnsi="Times New Roman" w:cs="Times New Roman"/>
          <w:sz w:val="24"/>
          <w:szCs w:val="24"/>
        </w:rPr>
        <w:t>Lauriano</w:t>
      </w:r>
      <w:proofErr w:type="spellEnd"/>
    </w:p>
    <w:p w14:paraId="0164614B" w14:textId="77777777" w:rsidR="00C57648" w:rsidRDefault="00C57648" w:rsidP="00C57648">
      <w:pPr>
        <w:pStyle w:val="ListParagraph"/>
        <w:spacing w:after="4" w:line="252" w:lineRule="auto"/>
        <w:ind w:left="1350"/>
        <w:rPr>
          <w:rFonts w:ascii="Times New Roman" w:hAnsi="Times New Roman" w:cs="Times New Roman"/>
          <w:sz w:val="24"/>
          <w:szCs w:val="24"/>
        </w:rPr>
      </w:pPr>
      <w:r>
        <w:rPr>
          <w:rFonts w:ascii="Times New Roman" w:hAnsi="Times New Roman" w:cs="Times New Roman"/>
          <w:sz w:val="24"/>
          <w:szCs w:val="24"/>
        </w:rPr>
        <w:t xml:space="preserve">Graduate Scholarship Act was shared via email. President </w:t>
      </w:r>
      <w:proofErr w:type="spellStart"/>
      <w:r>
        <w:rPr>
          <w:rFonts w:ascii="Times New Roman" w:hAnsi="Times New Roman" w:cs="Times New Roman"/>
          <w:sz w:val="24"/>
          <w:szCs w:val="24"/>
        </w:rPr>
        <w:t>Lauriano</w:t>
      </w:r>
      <w:proofErr w:type="spellEnd"/>
      <w:r>
        <w:rPr>
          <w:rFonts w:ascii="Times New Roman" w:hAnsi="Times New Roman" w:cs="Times New Roman"/>
          <w:sz w:val="24"/>
          <w:szCs w:val="24"/>
        </w:rPr>
        <w:t xml:space="preserve"> updated council on the introduction of the bill, that the bill was not germane this session, and the timeline for their work in Santa Fe given the short session. The bill is $5 million. Executive branch is discussing what cuts can be made given the forecasted budget deficit. </w:t>
      </w:r>
    </w:p>
    <w:p w14:paraId="02F53A77" w14:textId="77777777" w:rsidR="00C57648" w:rsidRDefault="00C57648" w:rsidP="00C57648">
      <w:pPr>
        <w:pStyle w:val="ListParagraph"/>
        <w:spacing w:after="4" w:line="252" w:lineRule="auto"/>
        <w:ind w:left="1350"/>
        <w:rPr>
          <w:rFonts w:ascii="Times New Roman" w:hAnsi="Times New Roman" w:cs="Times New Roman"/>
          <w:sz w:val="24"/>
          <w:szCs w:val="24"/>
        </w:rPr>
      </w:pPr>
      <w:r>
        <w:rPr>
          <w:rFonts w:ascii="Times New Roman" w:hAnsi="Times New Roman" w:cs="Times New Roman"/>
          <w:sz w:val="24"/>
          <w:szCs w:val="24"/>
        </w:rPr>
        <w:t xml:space="preserve">Ben Garcia asked about reducing the assistantship of the PR Chair down to a stipend. President </w:t>
      </w:r>
      <w:proofErr w:type="spellStart"/>
      <w:r>
        <w:rPr>
          <w:rFonts w:ascii="Times New Roman" w:hAnsi="Times New Roman" w:cs="Times New Roman"/>
          <w:sz w:val="24"/>
          <w:szCs w:val="24"/>
        </w:rPr>
        <w:t>Lauriano</w:t>
      </w:r>
      <w:proofErr w:type="spellEnd"/>
      <w:r>
        <w:rPr>
          <w:rFonts w:ascii="Times New Roman" w:hAnsi="Times New Roman" w:cs="Times New Roman"/>
          <w:sz w:val="24"/>
          <w:szCs w:val="24"/>
        </w:rPr>
        <w:t xml:space="preserve"> wants to incorporate fundraising into the duties of the PR Chair and reducing it to a .25 FTE to save about $13K this year. Open to the possibility of stipend or hourly wage. For the chief of staff, cutting does not make sense given the way that office operates under the </w:t>
      </w:r>
      <w:proofErr w:type="spellStart"/>
      <w:r>
        <w:rPr>
          <w:rFonts w:ascii="Times New Roman" w:hAnsi="Times New Roman" w:cs="Times New Roman"/>
          <w:sz w:val="24"/>
          <w:szCs w:val="24"/>
        </w:rPr>
        <w:t>Lauriano</w:t>
      </w:r>
      <w:proofErr w:type="spellEnd"/>
      <w:r>
        <w:rPr>
          <w:rFonts w:ascii="Times New Roman" w:hAnsi="Times New Roman" w:cs="Times New Roman"/>
          <w:sz w:val="24"/>
          <w:szCs w:val="24"/>
        </w:rPr>
        <w:t xml:space="preserve"> administration and its importance of lobbying. Ben Garcia requested that exec assistantship holder track their hours to justify their .5 FTE. President </w:t>
      </w:r>
      <w:proofErr w:type="spellStart"/>
      <w:r>
        <w:rPr>
          <w:rFonts w:ascii="Times New Roman" w:hAnsi="Times New Roman" w:cs="Times New Roman"/>
          <w:sz w:val="24"/>
          <w:szCs w:val="24"/>
        </w:rPr>
        <w:t>Lauriano</w:t>
      </w:r>
      <w:proofErr w:type="spellEnd"/>
      <w:r>
        <w:rPr>
          <w:rFonts w:ascii="Times New Roman" w:hAnsi="Times New Roman" w:cs="Times New Roman"/>
          <w:sz w:val="24"/>
          <w:szCs w:val="24"/>
        </w:rPr>
        <w:t xml:space="preserve"> says they are discussing tracking hours and wants to move to an ad hoc responsibility model. North campus liaison and associate judges are stipend positions can be cut. Mentioned sustainability director, elections, and AG as positions that can be moved to ad hoc responsibilities. The fee needs to be increased and hasn’t been since approximately 2006. Ben Garcia – can the office assistant and chief of staff be combined? With a good budget, President </w:t>
      </w:r>
      <w:proofErr w:type="spellStart"/>
      <w:r>
        <w:rPr>
          <w:rFonts w:ascii="Times New Roman" w:hAnsi="Times New Roman" w:cs="Times New Roman"/>
          <w:sz w:val="24"/>
          <w:szCs w:val="24"/>
        </w:rPr>
        <w:t>Lauriano</w:t>
      </w:r>
      <w:proofErr w:type="spellEnd"/>
      <w:r>
        <w:rPr>
          <w:rFonts w:ascii="Times New Roman" w:hAnsi="Times New Roman" w:cs="Times New Roman"/>
          <w:sz w:val="24"/>
          <w:szCs w:val="24"/>
        </w:rPr>
        <w:t xml:space="preserve"> would like to keep both. Mentioned that the fee increase should be $60 by his calculations or reassessed by a future administration. </w:t>
      </w:r>
    </w:p>
    <w:p w14:paraId="14D08DE6" w14:textId="77777777" w:rsidR="00C57648" w:rsidRDefault="00C57648" w:rsidP="00C57648">
      <w:pPr>
        <w:pStyle w:val="ListParagraph"/>
        <w:spacing w:after="4" w:line="252" w:lineRule="auto"/>
        <w:ind w:left="13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Tosin</w:t>
      </w:r>
      <w:proofErr w:type="spellEnd"/>
      <w:r>
        <w:rPr>
          <w:rFonts w:ascii="Times New Roman" w:eastAsia="Times New Roman" w:hAnsi="Times New Roman" w:cs="Times New Roman"/>
          <w:sz w:val="24"/>
          <w:szCs w:val="24"/>
        </w:rPr>
        <w:t xml:space="preserve"> </w:t>
      </w:r>
      <w:proofErr w:type="spellStart"/>
      <w:r w:rsidRPr="00332F12">
        <w:rPr>
          <w:rFonts w:ascii="Times New Roman" w:eastAsia="Times New Roman" w:hAnsi="Times New Roman" w:cs="Times New Roman"/>
          <w:sz w:val="24"/>
          <w:szCs w:val="24"/>
        </w:rPr>
        <w:t>Olofinsao</w:t>
      </w:r>
      <w:proofErr w:type="spellEnd"/>
      <w:r>
        <w:rPr>
          <w:rFonts w:ascii="Times New Roman" w:eastAsia="Times New Roman" w:hAnsi="Times New Roman" w:cs="Times New Roman"/>
          <w:sz w:val="24"/>
          <w:szCs w:val="24"/>
        </w:rPr>
        <w:t xml:space="preserve"> asked if the budget deficit will impact scholarships – the answer is no for the short term and maybe for the long term. Explained the accounts for each of the grants (see above notes from advisor report). </w:t>
      </w:r>
    </w:p>
    <w:p w14:paraId="1FE0650B" w14:textId="77777777" w:rsidR="00C57648" w:rsidRPr="002046A8" w:rsidRDefault="00C57648" w:rsidP="00C57648">
      <w:pPr>
        <w:pStyle w:val="ListParagraph"/>
        <w:spacing w:after="4" w:line="252" w:lineRule="auto"/>
        <w:ind w:left="1350"/>
        <w:rPr>
          <w:rFonts w:ascii="Times New Roman" w:hAnsi="Times New Roman" w:cs="Times New Roman"/>
          <w:sz w:val="24"/>
          <w:szCs w:val="24"/>
        </w:rPr>
      </w:pPr>
      <w:r>
        <w:rPr>
          <w:rFonts w:ascii="Times New Roman" w:eastAsia="Times New Roman" w:hAnsi="Times New Roman" w:cs="Times New Roman"/>
          <w:sz w:val="24"/>
          <w:szCs w:val="24"/>
        </w:rPr>
        <w:t xml:space="preserve">Discussion about special meeting between </w:t>
      </w:r>
      <w:proofErr w:type="spellStart"/>
      <w:r>
        <w:rPr>
          <w:rFonts w:ascii="Times New Roman" w:eastAsia="Times New Roman" w:hAnsi="Times New Roman" w:cs="Times New Roman"/>
          <w:sz w:val="24"/>
          <w:szCs w:val="24"/>
        </w:rPr>
        <w:t>Lauriano</w:t>
      </w:r>
      <w:proofErr w:type="spellEnd"/>
      <w:r>
        <w:rPr>
          <w:rFonts w:ascii="Times New Roman" w:eastAsia="Times New Roman" w:hAnsi="Times New Roman" w:cs="Times New Roman"/>
          <w:sz w:val="24"/>
          <w:szCs w:val="24"/>
        </w:rPr>
        <w:t xml:space="preserve"> and Ronquillo. </w:t>
      </w:r>
    </w:p>
    <w:p w14:paraId="7E910FD3" w14:textId="77777777" w:rsidR="00C57648" w:rsidRPr="00102AC9" w:rsidRDefault="00C57648" w:rsidP="00C57648">
      <w:pPr>
        <w:pStyle w:val="ListParagraph"/>
        <w:numPr>
          <w:ilvl w:val="1"/>
          <w:numId w:val="1"/>
        </w:numPr>
        <w:spacing w:after="4" w:line="252" w:lineRule="auto"/>
        <w:rPr>
          <w:rFonts w:ascii="Times New Roman" w:hAnsi="Times New Roman" w:cs="Times New Roman"/>
          <w:sz w:val="24"/>
          <w:szCs w:val="24"/>
        </w:rPr>
      </w:pPr>
      <w:r w:rsidRPr="005F18E3">
        <w:rPr>
          <w:rFonts w:ascii="Times New Roman" w:eastAsia="Times New Roman" w:hAnsi="Times New Roman" w:cs="Times New Roman"/>
          <w:sz w:val="24"/>
          <w:szCs w:val="24"/>
        </w:rPr>
        <w:t xml:space="preserve">Council Chair Ronquillo </w:t>
      </w:r>
    </w:p>
    <w:p w14:paraId="1E191C62" w14:textId="77777777" w:rsidR="00C57648" w:rsidRPr="00102AC9" w:rsidRDefault="00C57648" w:rsidP="00C57648">
      <w:pPr>
        <w:pStyle w:val="ListParagraph"/>
        <w:spacing w:after="4" w:line="252" w:lineRule="auto"/>
        <w:ind w:left="1350"/>
        <w:rPr>
          <w:rFonts w:ascii="Times New Roman" w:hAnsi="Times New Roman" w:cs="Times New Roman"/>
          <w:sz w:val="24"/>
          <w:szCs w:val="24"/>
        </w:rPr>
      </w:pPr>
      <w:r>
        <w:rPr>
          <w:rFonts w:ascii="Times New Roman" w:eastAsia="Times New Roman" w:hAnsi="Times New Roman" w:cs="Times New Roman"/>
          <w:sz w:val="24"/>
          <w:szCs w:val="24"/>
        </w:rPr>
        <w:t xml:space="preserve">Presented </w:t>
      </w:r>
      <w:r>
        <w:rPr>
          <w:rFonts w:ascii="Times New Roman" w:hAnsi="Times New Roman" w:cs="Times New Roman"/>
          <w:sz w:val="24"/>
          <w:szCs w:val="24"/>
        </w:rPr>
        <w:t>c</w:t>
      </w:r>
      <w:r w:rsidRPr="00102AC9">
        <w:rPr>
          <w:rFonts w:ascii="Times New Roman" w:hAnsi="Times New Roman" w:cs="Times New Roman"/>
          <w:sz w:val="24"/>
          <w:szCs w:val="24"/>
        </w:rPr>
        <w:t>ouncil reforms</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that was also shared with council via email. Highlights: had a list of position expectations and emphasized the importance of transitions/on boarding. Meeting expectations: mandatory hybrid meetings for accessibility, optimizing the representation of council, having cameras on during the votes, executing new legislature improvements, and written annual agreement with the union, LSC improvements, and advocation for international </w:t>
      </w:r>
      <w:proofErr w:type="spellStart"/>
      <w:r>
        <w:rPr>
          <w:rFonts w:ascii="Times New Roman" w:hAnsi="Times New Roman" w:cs="Times New Roman"/>
          <w:sz w:val="24"/>
          <w:szCs w:val="24"/>
        </w:rPr>
        <w:t>strudents</w:t>
      </w:r>
      <w:proofErr w:type="spellEnd"/>
      <w:r>
        <w:rPr>
          <w:rFonts w:ascii="Times New Roman" w:hAnsi="Times New Roman" w:cs="Times New Roman"/>
          <w:sz w:val="24"/>
          <w:szCs w:val="24"/>
        </w:rPr>
        <w:t xml:space="preserve">. For more information, see distributed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p>
    <w:p w14:paraId="4462AE19" w14:textId="77777777" w:rsidR="00C57648" w:rsidRDefault="00C57648" w:rsidP="00C57648">
      <w:pPr>
        <w:spacing w:after="4" w:line="252"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Lauriano</w:t>
      </w:r>
      <w:proofErr w:type="spellEnd"/>
      <w:r>
        <w:rPr>
          <w:rFonts w:ascii="Times New Roman" w:eastAsia="Times New Roman" w:hAnsi="Times New Roman" w:cs="Times New Roman"/>
          <w:sz w:val="24"/>
          <w:szCs w:val="24"/>
        </w:rPr>
        <w:t xml:space="preserve"> pointed out we need to address the way we count students for RSDA representation. Ben Garcia clarified that we do assess student representation on an annual basis. </w:t>
      </w:r>
    </w:p>
    <w:p w14:paraId="18BDCE66" w14:textId="77777777" w:rsidR="00C57648" w:rsidRPr="00D835E6" w:rsidRDefault="00C57648" w:rsidP="00C57648">
      <w:pPr>
        <w:spacing w:after="4" w:line="252" w:lineRule="auto"/>
        <w:ind w:left="1440"/>
        <w:rPr>
          <w:rFonts w:ascii="Times New Roman" w:eastAsia="Times New Roman" w:hAnsi="Times New Roman" w:cs="Times New Roman"/>
          <w:sz w:val="24"/>
          <w:szCs w:val="24"/>
        </w:rPr>
      </w:pPr>
    </w:p>
    <w:p w14:paraId="44A3E650" w14:textId="77777777" w:rsidR="00C57648" w:rsidRPr="00E20128" w:rsidRDefault="00C57648" w:rsidP="00C57648">
      <w:pPr>
        <w:pStyle w:val="ListParagraph"/>
        <w:numPr>
          <w:ilvl w:val="0"/>
          <w:numId w:val="1"/>
        </w:numPr>
        <w:spacing w:after="4" w:line="252" w:lineRule="auto"/>
        <w:ind w:left="504"/>
        <w:rPr>
          <w:rFonts w:ascii="Times New Roman" w:hAnsi="Times New Roman" w:cs="Times New Roman"/>
          <w:sz w:val="24"/>
          <w:szCs w:val="24"/>
        </w:rPr>
      </w:pPr>
      <w:r w:rsidRPr="005F18E3">
        <w:rPr>
          <w:rFonts w:ascii="Times New Roman" w:eastAsia="Times New Roman" w:hAnsi="Times New Roman" w:cs="Times New Roman"/>
          <w:sz w:val="24"/>
          <w:szCs w:val="24"/>
        </w:rPr>
        <w:t>Committee Reports</w:t>
      </w:r>
    </w:p>
    <w:p w14:paraId="5EC75AEF" w14:textId="77777777" w:rsidR="00C57648" w:rsidRDefault="00C57648" w:rsidP="00C57648">
      <w:pPr>
        <w:spacing w:after="4" w:line="252" w:lineRule="auto"/>
        <w:ind w:left="990"/>
        <w:rPr>
          <w:rFonts w:ascii="Times New Roman" w:eastAsia="Times New Roman" w:hAnsi="Times New Roman" w:cs="Times New Roman"/>
          <w:kern w:val="0"/>
          <w:sz w:val="24"/>
          <w:szCs w:val="24"/>
          <w14:ligatures w14:val="none"/>
        </w:rPr>
      </w:pPr>
      <w:r w:rsidRPr="00A67313">
        <w:rPr>
          <w:rFonts w:ascii="Times New Roman" w:hAnsi="Times New Roman" w:cs="Times New Roman"/>
          <w:sz w:val="24"/>
          <w:szCs w:val="24"/>
        </w:rPr>
        <w:t xml:space="preserve">Ansley </w:t>
      </w:r>
      <w:proofErr w:type="spellStart"/>
      <w:r w:rsidRPr="00A67313">
        <w:rPr>
          <w:rFonts w:ascii="Times New Roman" w:eastAsia="Times New Roman" w:hAnsi="Times New Roman" w:cs="Times New Roman"/>
          <w:kern w:val="0"/>
          <w:sz w:val="24"/>
          <w:szCs w:val="24"/>
          <w14:ligatures w14:val="none"/>
        </w:rPr>
        <w:t>Emeanuwa</w:t>
      </w:r>
      <w:proofErr w:type="spellEnd"/>
      <w:r>
        <w:rPr>
          <w:rFonts w:ascii="Times New Roman" w:eastAsia="Times New Roman" w:hAnsi="Times New Roman" w:cs="Times New Roman"/>
          <w:kern w:val="0"/>
          <w:sz w:val="24"/>
          <w:szCs w:val="24"/>
          <w14:ligatures w14:val="none"/>
        </w:rPr>
        <w:t xml:space="preserve"> reported that LSC is mandatory hybrid in Lobo Lair 1045 and the next meetings are Feb. 12</w:t>
      </w:r>
      <w:r w:rsidRPr="00A67313">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March 18</w:t>
      </w:r>
      <w:r w:rsidRPr="00A67313">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and April 8</w:t>
      </w:r>
      <w:r w:rsidRPr="00A67313">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at 6:30 PM.</w:t>
      </w:r>
    </w:p>
    <w:p w14:paraId="20F874CB" w14:textId="77777777" w:rsidR="00C57648" w:rsidRDefault="00C57648" w:rsidP="00C57648">
      <w:pPr>
        <w:spacing w:after="4" w:line="252" w:lineRule="auto"/>
        <w:ind w:left="990"/>
        <w:rPr>
          <w:rFonts w:ascii="Times New Roman" w:hAnsi="Times New Roman" w:cs="Times New Roman"/>
          <w:sz w:val="24"/>
          <w:szCs w:val="24"/>
        </w:rPr>
      </w:pPr>
      <w:r>
        <w:rPr>
          <w:rFonts w:ascii="Times New Roman" w:hAnsi="Times New Roman" w:cs="Times New Roman"/>
          <w:sz w:val="24"/>
          <w:szCs w:val="24"/>
        </w:rPr>
        <w:t xml:space="preserve">Grants Committee – grants are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xml:space="preserve"> and two trainings were conducted with more than 30 attendees t</w:t>
      </w:r>
    </w:p>
    <w:p w14:paraId="76A54DC9" w14:textId="77777777" w:rsidR="00C57648" w:rsidRPr="00A67313" w:rsidRDefault="00C57648" w:rsidP="00C57648">
      <w:pPr>
        <w:spacing w:after="4" w:line="252" w:lineRule="auto"/>
        <w:ind w:left="990"/>
        <w:rPr>
          <w:rFonts w:ascii="Times New Roman" w:hAnsi="Times New Roman" w:cs="Times New Roman"/>
          <w:sz w:val="24"/>
          <w:szCs w:val="24"/>
        </w:rPr>
      </w:pPr>
    </w:p>
    <w:p w14:paraId="3EA60125" w14:textId="77777777" w:rsidR="00C57648" w:rsidRPr="00017B8A" w:rsidRDefault="00C57648" w:rsidP="00C57648">
      <w:pPr>
        <w:pStyle w:val="ListParagraph"/>
        <w:numPr>
          <w:ilvl w:val="0"/>
          <w:numId w:val="1"/>
        </w:numPr>
        <w:spacing w:after="4" w:line="252" w:lineRule="auto"/>
        <w:ind w:left="50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F18E3">
        <w:rPr>
          <w:rFonts w:ascii="Times New Roman" w:eastAsia="Times New Roman" w:hAnsi="Times New Roman" w:cs="Times New Roman"/>
          <w:sz w:val="24"/>
          <w:szCs w:val="24"/>
        </w:rPr>
        <w:t>Action Items</w:t>
      </w:r>
      <w:r>
        <w:rPr>
          <w:rFonts w:ascii="Times New Roman" w:eastAsia="Times New Roman" w:hAnsi="Times New Roman" w:cs="Times New Roman"/>
          <w:sz w:val="24"/>
          <w:szCs w:val="24"/>
        </w:rPr>
        <w:t xml:space="preserve"> </w:t>
      </w:r>
    </w:p>
    <w:p w14:paraId="0186BC4A" w14:textId="77777777" w:rsidR="00C57648" w:rsidRDefault="00C57648" w:rsidP="00C57648">
      <w:pPr>
        <w:pStyle w:val="Default"/>
        <w:numPr>
          <w:ilvl w:val="1"/>
          <w:numId w:val="1"/>
        </w:numPr>
        <w:spacing w:after="51"/>
      </w:pPr>
      <w:r>
        <w:t xml:space="preserve">GPSA Exec. Appropriation- $4885.00 </w:t>
      </w:r>
    </w:p>
    <w:p w14:paraId="28F2202D" w14:textId="4FD9F07B" w:rsidR="00C57648" w:rsidRDefault="00C57648" w:rsidP="00C57648">
      <w:pPr>
        <w:pStyle w:val="Default"/>
        <w:numPr>
          <w:ilvl w:val="2"/>
          <w:numId w:val="1"/>
        </w:numPr>
        <w:spacing w:after="51"/>
      </w:pPr>
      <w:r>
        <w:t>Marie von Ha</w:t>
      </w:r>
      <w:r>
        <w:t>a</w:t>
      </w:r>
      <w:r>
        <w:t xml:space="preserve">s moved to approve and Ansley </w:t>
      </w:r>
      <w:proofErr w:type="gramStart"/>
      <w:r>
        <w:t>seconded</w:t>
      </w:r>
      <w:proofErr w:type="gramEnd"/>
    </w:p>
    <w:p w14:paraId="6BC92827" w14:textId="77777777" w:rsidR="00C57648" w:rsidRDefault="00C57648" w:rsidP="00C57648">
      <w:pPr>
        <w:pStyle w:val="Default"/>
        <w:numPr>
          <w:ilvl w:val="2"/>
          <w:numId w:val="1"/>
        </w:numPr>
        <w:spacing w:after="51"/>
      </w:pPr>
      <w:r>
        <w:t>17 yes 0 no 2 abstentions</w:t>
      </w:r>
    </w:p>
    <w:p w14:paraId="1F16424A" w14:textId="77777777" w:rsidR="00C57648" w:rsidRDefault="00C57648" w:rsidP="00C57648">
      <w:pPr>
        <w:pStyle w:val="Default"/>
        <w:numPr>
          <w:ilvl w:val="1"/>
          <w:numId w:val="1"/>
        </w:numPr>
        <w:rPr>
          <w:sz w:val="23"/>
          <w:szCs w:val="23"/>
        </w:rPr>
      </w:pPr>
      <w:r>
        <w:rPr>
          <w:sz w:val="23"/>
          <w:szCs w:val="23"/>
        </w:rPr>
        <w:t xml:space="preserve">BSAUNM Appropriation- $TBD </w:t>
      </w:r>
    </w:p>
    <w:p w14:paraId="33F9D225" w14:textId="77777777" w:rsidR="00C57648" w:rsidRDefault="00C57648" w:rsidP="00C57648">
      <w:pPr>
        <w:pStyle w:val="Default"/>
        <w:numPr>
          <w:ilvl w:val="2"/>
          <w:numId w:val="1"/>
        </w:numPr>
        <w:spacing w:after="51"/>
      </w:pPr>
      <w:r>
        <w:t xml:space="preserve">Marie von Haas moved to approve and Ansley </w:t>
      </w:r>
      <w:proofErr w:type="spellStart"/>
      <w:r w:rsidRPr="00564969">
        <w:rPr>
          <w:rFonts w:eastAsia="Times New Roman"/>
          <w14:ligatures w14:val="none"/>
        </w:rPr>
        <w:t>Emeanuwa</w:t>
      </w:r>
      <w:proofErr w:type="spellEnd"/>
      <w:r>
        <w:t xml:space="preserve"> </w:t>
      </w:r>
      <w:proofErr w:type="gramStart"/>
      <w:r>
        <w:t>seconded</w:t>
      </w:r>
      <w:proofErr w:type="gramEnd"/>
    </w:p>
    <w:p w14:paraId="11FFB74D" w14:textId="77777777" w:rsidR="00C57648" w:rsidRDefault="00C57648" w:rsidP="00C57648">
      <w:pPr>
        <w:pStyle w:val="Default"/>
        <w:numPr>
          <w:ilvl w:val="2"/>
          <w:numId w:val="1"/>
        </w:numPr>
        <w:spacing w:after="51"/>
      </w:pPr>
      <w:r>
        <w:t xml:space="preserve">Motion failed wrong amount 60% nay 20% </w:t>
      </w:r>
      <w:proofErr w:type="gramStart"/>
      <w:r>
        <w:t>abstention</w:t>
      </w:r>
      <w:proofErr w:type="gramEnd"/>
    </w:p>
    <w:p w14:paraId="1A27C0FE" w14:textId="5FE33833" w:rsidR="00C57648" w:rsidRDefault="00C57648" w:rsidP="00C57648">
      <w:pPr>
        <w:pStyle w:val="Default"/>
        <w:numPr>
          <w:ilvl w:val="2"/>
          <w:numId w:val="1"/>
        </w:numPr>
        <w:spacing w:after="51"/>
      </w:pPr>
      <w:r>
        <w:t xml:space="preserve">Motion to approve for $823 moved by Maya </w:t>
      </w:r>
      <w:proofErr w:type="spellStart"/>
      <w:r>
        <w:t>Shamsid-Deen</w:t>
      </w:r>
      <w:proofErr w:type="spellEnd"/>
      <w:r>
        <w:t xml:space="preserve"> </w:t>
      </w:r>
      <w:r>
        <w:t xml:space="preserve">seconded by Marie </w:t>
      </w:r>
      <w:r>
        <w:t xml:space="preserve">von Haas </w:t>
      </w:r>
      <w:r>
        <w:t>and Ansley</w:t>
      </w:r>
      <w:r>
        <w:t xml:space="preserve"> </w:t>
      </w:r>
      <w:proofErr w:type="spellStart"/>
      <w:r>
        <w:t>Emeanuwa</w:t>
      </w:r>
      <w:proofErr w:type="spellEnd"/>
    </w:p>
    <w:p w14:paraId="022396B6" w14:textId="77777777" w:rsidR="00C57648" w:rsidRDefault="00C57648" w:rsidP="00C57648">
      <w:pPr>
        <w:pStyle w:val="Default"/>
        <w:numPr>
          <w:ilvl w:val="2"/>
          <w:numId w:val="1"/>
        </w:numPr>
        <w:spacing w:after="51"/>
      </w:pPr>
      <w:r>
        <w:t>71% yay motion passes</w:t>
      </w:r>
    </w:p>
    <w:p w14:paraId="43D264F7" w14:textId="77777777" w:rsidR="00C57648" w:rsidRPr="002C6B4A" w:rsidRDefault="00C57648" w:rsidP="002C6B4A">
      <w:pPr>
        <w:spacing w:after="4" w:line="252" w:lineRule="auto"/>
        <w:rPr>
          <w:rFonts w:ascii="Times New Roman" w:hAnsi="Times New Roman" w:cs="Times New Roman"/>
          <w:sz w:val="24"/>
          <w:szCs w:val="24"/>
        </w:rPr>
      </w:pPr>
    </w:p>
    <w:p w14:paraId="797828A6" w14:textId="77777777" w:rsidR="00C57648" w:rsidRPr="00D835E6" w:rsidRDefault="00C57648" w:rsidP="00C57648">
      <w:pPr>
        <w:pStyle w:val="ListParagraph"/>
        <w:numPr>
          <w:ilvl w:val="0"/>
          <w:numId w:val="1"/>
        </w:numPr>
        <w:spacing w:after="4" w:line="252" w:lineRule="auto"/>
        <w:ind w:left="504"/>
        <w:rPr>
          <w:rFonts w:ascii="Times New Roman" w:hAnsi="Times New Roman" w:cs="Times New Roman"/>
          <w:sz w:val="24"/>
          <w:szCs w:val="24"/>
        </w:rPr>
      </w:pPr>
      <w:r w:rsidRPr="00D835E6">
        <w:rPr>
          <w:rFonts w:ascii="Times New Roman" w:eastAsia="Times New Roman" w:hAnsi="Times New Roman" w:cs="Times New Roman"/>
          <w:sz w:val="24"/>
          <w:szCs w:val="24"/>
        </w:rPr>
        <w:t xml:space="preserve">Upcoming Meetings – Saturday, </w:t>
      </w:r>
      <w:r>
        <w:rPr>
          <w:rFonts w:ascii="Times New Roman" w:eastAsia="Times New Roman" w:hAnsi="Times New Roman" w:cs="Times New Roman"/>
          <w:sz w:val="24"/>
          <w:szCs w:val="24"/>
        </w:rPr>
        <w:t>February 24th</w:t>
      </w:r>
      <w:r w:rsidRPr="00D835E6">
        <w:rPr>
          <w:rFonts w:ascii="Times New Roman" w:eastAsia="Times New Roman" w:hAnsi="Times New Roman" w:cs="Times New Roman"/>
          <w:sz w:val="24"/>
          <w:szCs w:val="24"/>
        </w:rPr>
        <w:t xml:space="preserve"> 10 AM</w:t>
      </w:r>
    </w:p>
    <w:p w14:paraId="11BC6F1B" w14:textId="77777777" w:rsidR="00C57648" w:rsidRPr="00D835E6" w:rsidRDefault="00C57648" w:rsidP="00C57648">
      <w:pPr>
        <w:spacing w:after="4" w:line="252" w:lineRule="auto"/>
        <w:rPr>
          <w:rFonts w:ascii="Times New Roman" w:hAnsi="Times New Roman" w:cs="Times New Roman"/>
          <w:sz w:val="24"/>
          <w:szCs w:val="24"/>
        </w:rPr>
      </w:pPr>
    </w:p>
    <w:p w14:paraId="04FF0999" w14:textId="0B7591E2" w:rsidR="00C57648" w:rsidRPr="005F18E3" w:rsidRDefault="00C57648" w:rsidP="00C57648">
      <w:pPr>
        <w:pStyle w:val="ListParagraph"/>
        <w:numPr>
          <w:ilvl w:val="0"/>
          <w:numId w:val="1"/>
        </w:numPr>
        <w:spacing w:after="4" w:line="252" w:lineRule="auto"/>
        <w:ind w:left="504"/>
        <w:rPr>
          <w:rFonts w:ascii="Times New Roman" w:hAnsi="Times New Roman" w:cs="Times New Roman"/>
          <w:sz w:val="24"/>
          <w:szCs w:val="24"/>
        </w:rPr>
      </w:pPr>
      <w:r w:rsidRPr="005F18E3">
        <w:rPr>
          <w:rFonts w:ascii="Times New Roman" w:eastAsia="Times New Roman" w:hAnsi="Times New Roman" w:cs="Times New Roman"/>
          <w:sz w:val="24"/>
          <w:szCs w:val="24"/>
        </w:rPr>
        <w:t xml:space="preserve">Adjourn </w:t>
      </w:r>
      <w:r>
        <w:rPr>
          <w:rFonts w:ascii="Times New Roman" w:eastAsia="Times New Roman" w:hAnsi="Times New Roman" w:cs="Times New Roman"/>
          <w:sz w:val="24"/>
          <w:szCs w:val="24"/>
        </w:rPr>
        <w:t>11:4</w:t>
      </w:r>
      <w:r w:rsidR="002C6B4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am</w:t>
      </w:r>
    </w:p>
    <w:p w14:paraId="3D297EAD" w14:textId="77777777" w:rsidR="00C66B91" w:rsidRDefault="00C66B91"/>
    <w:sectPr w:rsidR="00C66B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4ACD"/>
    <w:multiLevelType w:val="hybridMultilevel"/>
    <w:tmpl w:val="E08CE0D2"/>
    <w:lvl w:ilvl="0" w:tplc="43765B42">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C152D"/>
    <w:multiLevelType w:val="hybridMultilevel"/>
    <w:tmpl w:val="4E185D86"/>
    <w:lvl w:ilvl="0" w:tplc="0409001B">
      <w:start w:val="1"/>
      <w:numFmt w:val="lowerRoman"/>
      <w:lvlText w:val="%1."/>
      <w:lvlJc w:val="righ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2" w15:restartNumberingAfterBreak="0">
    <w:nsid w:val="6A28565C"/>
    <w:multiLevelType w:val="hybridMultilevel"/>
    <w:tmpl w:val="E56611BA"/>
    <w:lvl w:ilvl="0" w:tplc="43765B42">
      <w:start w:val="1"/>
      <w:numFmt w:val="upperRoman"/>
      <w:lvlText w:val="%1."/>
      <w:lvlJc w:val="left"/>
      <w:pPr>
        <w:ind w:left="6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350" w:hanging="360"/>
      </w:pPr>
    </w:lvl>
    <w:lvl w:ilvl="2" w:tplc="0409001B">
      <w:start w:val="1"/>
      <w:numFmt w:val="lowerRoman"/>
      <w:lvlText w:val="%3."/>
      <w:lvlJc w:val="right"/>
      <w:pPr>
        <w:ind w:left="2250" w:hanging="36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9691520"/>
    <w:multiLevelType w:val="hybridMultilevel"/>
    <w:tmpl w:val="1CC61F18"/>
    <w:lvl w:ilvl="0" w:tplc="14A8E6FC">
      <w:start w:val="1"/>
      <w:numFmt w:val="upperRoman"/>
      <w:lvlText w:val="%1."/>
      <w:lvlJc w:val="left"/>
      <w:pPr>
        <w:ind w:left="755" w:hanging="576"/>
      </w:pPr>
      <w:rPr>
        <w:rFonts w:ascii="Times New Roman" w:eastAsia="Times New Roman" w:hAnsi="Times New Roman" w:cs="Times New Roman" w:hint="default"/>
        <w:b w:val="0"/>
        <w:bCs w:val="0"/>
        <w:i w:val="0"/>
        <w:iCs w:val="0"/>
        <w:spacing w:val="-1"/>
        <w:w w:val="100"/>
        <w:sz w:val="24"/>
        <w:szCs w:val="24"/>
        <w:lang w:val="en-US" w:eastAsia="en-US" w:bidi="ar-SA"/>
      </w:rPr>
    </w:lvl>
    <w:lvl w:ilvl="1" w:tplc="DFA67558">
      <w:start w:val="1"/>
      <w:numFmt w:val="lowerLetter"/>
      <w:lvlText w:val="%2."/>
      <w:lvlJc w:val="left"/>
      <w:pPr>
        <w:ind w:left="137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41E0A26C">
      <w:start w:val="1"/>
      <w:numFmt w:val="lowerRoman"/>
      <w:lvlText w:val="%3."/>
      <w:lvlJc w:val="left"/>
      <w:pPr>
        <w:ind w:left="21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9D5E9E90">
      <w:numFmt w:val="bullet"/>
      <w:lvlText w:val="•"/>
      <w:lvlJc w:val="left"/>
      <w:pPr>
        <w:ind w:left="2099" w:hanging="360"/>
      </w:pPr>
      <w:rPr>
        <w:rFonts w:hint="default"/>
        <w:lang w:val="en-US" w:eastAsia="en-US" w:bidi="ar-SA"/>
      </w:rPr>
    </w:lvl>
    <w:lvl w:ilvl="4" w:tplc="743A55C2">
      <w:numFmt w:val="bullet"/>
      <w:lvlText w:val="•"/>
      <w:lvlJc w:val="left"/>
      <w:pPr>
        <w:ind w:left="2086" w:hanging="360"/>
      </w:pPr>
      <w:rPr>
        <w:rFonts w:hint="default"/>
        <w:lang w:val="en-US" w:eastAsia="en-US" w:bidi="ar-SA"/>
      </w:rPr>
    </w:lvl>
    <w:lvl w:ilvl="5" w:tplc="79CAC556">
      <w:numFmt w:val="bullet"/>
      <w:lvlText w:val="•"/>
      <w:lvlJc w:val="left"/>
      <w:pPr>
        <w:ind w:left="2073" w:hanging="360"/>
      </w:pPr>
      <w:rPr>
        <w:rFonts w:hint="default"/>
        <w:lang w:val="en-US" w:eastAsia="en-US" w:bidi="ar-SA"/>
      </w:rPr>
    </w:lvl>
    <w:lvl w:ilvl="6" w:tplc="16865D6E">
      <w:numFmt w:val="bullet"/>
      <w:lvlText w:val="•"/>
      <w:lvlJc w:val="left"/>
      <w:pPr>
        <w:ind w:left="2060" w:hanging="360"/>
      </w:pPr>
      <w:rPr>
        <w:rFonts w:hint="default"/>
        <w:lang w:val="en-US" w:eastAsia="en-US" w:bidi="ar-SA"/>
      </w:rPr>
    </w:lvl>
    <w:lvl w:ilvl="7" w:tplc="A4943146">
      <w:numFmt w:val="bullet"/>
      <w:lvlText w:val="•"/>
      <w:lvlJc w:val="left"/>
      <w:pPr>
        <w:ind w:left="2046" w:hanging="360"/>
      </w:pPr>
      <w:rPr>
        <w:rFonts w:hint="default"/>
        <w:lang w:val="en-US" w:eastAsia="en-US" w:bidi="ar-SA"/>
      </w:rPr>
    </w:lvl>
    <w:lvl w:ilvl="8" w:tplc="9DDC8102">
      <w:numFmt w:val="bullet"/>
      <w:lvlText w:val="•"/>
      <w:lvlJc w:val="left"/>
      <w:pPr>
        <w:ind w:left="2033" w:hanging="360"/>
      </w:pPr>
      <w:rPr>
        <w:rFonts w:hint="default"/>
        <w:lang w:val="en-US" w:eastAsia="en-US" w:bidi="ar-SA"/>
      </w:rPr>
    </w:lvl>
  </w:abstractNum>
  <w:num w:numId="1" w16cid:durableId="233469385">
    <w:abstractNumId w:val="2"/>
  </w:num>
  <w:num w:numId="2" w16cid:durableId="108428747">
    <w:abstractNumId w:val="0"/>
  </w:num>
  <w:num w:numId="3" w16cid:durableId="70855493">
    <w:abstractNumId w:val="1"/>
  </w:num>
  <w:num w:numId="4" w16cid:durableId="283931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48"/>
    <w:rsid w:val="002C6B4A"/>
    <w:rsid w:val="00C57648"/>
    <w:rsid w:val="00C66B91"/>
    <w:rsid w:val="00CB059E"/>
    <w:rsid w:val="00CF2FD7"/>
    <w:rsid w:val="00D6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14705"/>
  <w15:chartTrackingRefBased/>
  <w15:docId w15:val="{963E5F2E-BABF-5448-AD16-5C093B95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48"/>
    <w:pPr>
      <w:spacing w:after="160" w:line="259" w:lineRule="auto"/>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C576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76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76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76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76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76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76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76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76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4BF"/>
    <w:rPr>
      <w:color w:val="467886" w:themeColor="hyperlink"/>
      <w:u w:val="single"/>
    </w:rPr>
  </w:style>
  <w:style w:type="character" w:customStyle="1" w:styleId="Heading1Char">
    <w:name w:val="Heading 1 Char"/>
    <w:basedOn w:val="DefaultParagraphFont"/>
    <w:link w:val="Heading1"/>
    <w:uiPriority w:val="9"/>
    <w:rsid w:val="00C576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76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76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76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76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76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76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76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7648"/>
    <w:rPr>
      <w:rFonts w:eastAsiaTheme="majorEastAsia" w:cstheme="majorBidi"/>
      <w:color w:val="272727" w:themeColor="text1" w:themeTint="D8"/>
    </w:rPr>
  </w:style>
  <w:style w:type="paragraph" w:styleId="Title">
    <w:name w:val="Title"/>
    <w:basedOn w:val="Normal"/>
    <w:next w:val="Normal"/>
    <w:link w:val="TitleChar"/>
    <w:uiPriority w:val="10"/>
    <w:qFormat/>
    <w:rsid w:val="00C576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6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76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76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7648"/>
    <w:pPr>
      <w:spacing w:before="160"/>
      <w:jc w:val="center"/>
    </w:pPr>
    <w:rPr>
      <w:i/>
      <w:iCs/>
      <w:color w:val="404040" w:themeColor="text1" w:themeTint="BF"/>
    </w:rPr>
  </w:style>
  <w:style w:type="character" w:customStyle="1" w:styleId="QuoteChar">
    <w:name w:val="Quote Char"/>
    <w:basedOn w:val="DefaultParagraphFont"/>
    <w:link w:val="Quote"/>
    <w:uiPriority w:val="29"/>
    <w:rsid w:val="00C57648"/>
    <w:rPr>
      <w:i/>
      <w:iCs/>
      <w:color w:val="404040" w:themeColor="text1" w:themeTint="BF"/>
    </w:rPr>
  </w:style>
  <w:style w:type="paragraph" w:styleId="ListParagraph">
    <w:name w:val="List Paragraph"/>
    <w:basedOn w:val="Normal"/>
    <w:uiPriority w:val="34"/>
    <w:qFormat/>
    <w:rsid w:val="00C57648"/>
    <w:pPr>
      <w:ind w:left="720"/>
      <w:contextualSpacing/>
    </w:pPr>
  </w:style>
  <w:style w:type="character" w:styleId="IntenseEmphasis">
    <w:name w:val="Intense Emphasis"/>
    <w:basedOn w:val="DefaultParagraphFont"/>
    <w:uiPriority w:val="21"/>
    <w:qFormat/>
    <w:rsid w:val="00C57648"/>
    <w:rPr>
      <w:i/>
      <w:iCs/>
      <w:color w:val="0F4761" w:themeColor="accent1" w:themeShade="BF"/>
    </w:rPr>
  </w:style>
  <w:style w:type="paragraph" w:styleId="IntenseQuote">
    <w:name w:val="Intense Quote"/>
    <w:basedOn w:val="Normal"/>
    <w:next w:val="Normal"/>
    <w:link w:val="IntenseQuoteChar"/>
    <w:uiPriority w:val="30"/>
    <w:qFormat/>
    <w:rsid w:val="00C576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7648"/>
    <w:rPr>
      <w:i/>
      <w:iCs/>
      <w:color w:val="0F4761" w:themeColor="accent1" w:themeShade="BF"/>
    </w:rPr>
  </w:style>
  <w:style w:type="character" w:styleId="IntenseReference">
    <w:name w:val="Intense Reference"/>
    <w:basedOn w:val="DefaultParagraphFont"/>
    <w:uiPriority w:val="32"/>
    <w:qFormat/>
    <w:rsid w:val="00C57648"/>
    <w:rPr>
      <w:b/>
      <w:bCs/>
      <w:smallCaps/>
      <w:color w:val="0F4761" w:themeColor="accent1" w:themeShade="BF"/>
      <w:spacing w:val="5"/>
    </w:rPr>
  </w:style>
  <w:style w:type="paragraph" w:customStyle="1" w:styleId="Default">
    <w:name w:val="Default"/>
    <w:rsid w:val="00C57648"/>
    <w:pPr>
      <w:autoSpaceDE w:val="0"/>
      <w:autoSpaceDN w:val="0"/>
      <w:adjustRightInd w:val="0"/>
    </w:pPr>
    <w:rPr>
      <w:rFonts w:ascii="Times New Roman" w:eastAsiaTheme="minorEastAsia"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Shamsid-Deen</dc:creator>
  <cp:keywords/>
  <dc:description/>
  <cp:lastModifiedBy>Maya Shamsid-Deen</cp:lastModifiedBy>
  <cp:revision>3</cp:revision>
  <dcterms:created xsi:type="dcterms:W3CDTF">2024-02-21T16:16:00Z</dcterms:created>
  <dcterms:modified xsi:type="dcterms:W3CDTF">2024-02-21T16:20:00Z</dcterms:modified>
</cp:coreProperties>
</file>